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43" w:rsidRDefault="00546B43" w:rsidP="00546B43">
      <w:pPr>
        <w:autoSpaceDE w:val="0"/>
        <w:autoSpaceDN w:val="0"/>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国投公司党组织关于巡察整改</w:t>
      </w:r>
    </w:p>
    <w:p w:rsidR="00546B43" w:rsidRDefault="00546B43" w:rsidP="00546B43">
      <w:pPr>
        <w:autoSpaceDE w:val="0"/>
        <w:autoSpaceDN w:val="0"/>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情况的通报</w:t>
      </w:r>
    </w:p>
    <w:p w:rsidR="00546B43" w:rsidRDefault="00546B43" w:rsidP="00546B43">
      <w:pPr>
        <w:autoSpaceDE w:val="0"/>
        <w:autoSpaceDN w:val="0"/>
        <w:spacing w:line="560" w:lineRule="exact"/>
        <w:ind w:firstLineChars="200" w:firstLine="640"/>
        <w:jc w:val="center"/>
        <w:rPr>
          <w:rFonts w:eastAsia="仿宋_GB2312" w:hint="eastAsia"/>
          <w:sz w:val="32"/>
          <w:szCs w:val="32"/>
        </w:rPr>
      </w:pPr>
    </w:p>
    <w:p w:rsidR="00546B43" w:rsidRDefault="00546B43" w:rsidP="00546B43">
      <w:pPr>
        <w:overflowPunct w:val="0"/>
        <w:autoSpaceDE w:val="0"/>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根据市委统一部署，</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 w:hAnsi="Times New Roman"/>
          <w:color w:val="000000"/>
          <w:sz w:val="32"/>
          <w:szCs w:val="32"/>
          <w:shd w:val="clear" w:color="auto" w:fill="FFFFFF"/>
        </w:rPr>
        <w:t>6</w:t>
      </w:r>
      <w:r>
        <w:rPr>
          <w:rFonts w:ascii="Times New Roman" w:eastAsia="仿宋_GB2312" w:hAnsi="Times New Roman"/>
          <w:color w:val="000000"/>
          <w:sz w:val="32"/>
          <w:szCs w:val="32"/>
          <w:shd w:val="clear" w:color="auto" w:fill="FFFFFF"/>
        </w:rPr>
        <w:t>月中旬至</w:t>
      </w:r>
      <w:r>
        <w:rPr>
          <w:rFonts w:ascii="Times New Roman" w:eastAsia="仿宋_GB2312" w:hAnsi="Times New Roman"/>
          <w:color w:val="000000"/>
          <w:sz w:val="32"/>
          <w:szCs w:val="32"/>
          <w:shd w:val="clear" w:color="auto" w:fill="FFFFFF"/>
        </w:rPr>
        <w:t>8</w:t>
      </w:r>
      <w:r>
        <w:rPr>
          <w:rFonts w:ascii="Times New Roman" w:eastAsia="仿宋_GB2312" w:hAnsi="Times New Roman"/>
          <w:color w:val="000000"/>
          <w:sz w:val="32"/>
          <w:szCs w:val="32"/>
          <w:shd w:val="clear" w:color="auto" w:fill="FFFFFF"/>
        </w:rPr>
        <w:t>月下旬</w:t>
      </w:r>
      <w:r>
        <w:rPr>
          <w:rFonts w:ascii="Times New Roman" w:eastAsia="仿宋_GB2312" w:hAnsi="Times New Roman"/>
          <w:sz w:val="32"/>
          <w:szCs w:val="32"/>
        </w:rPr>
        <w:t>，市委第三巡察组对国投公司党支部进行了巡察。</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日，市委巡察组向国投公司党支部反馈了巡察意见。按照党务公开原则和巡察工作有关要求，现将巡察整改情况予以公布。</w:t>
      </w:r>
    </w:p>
    <w:p w:rsidR="00546B43" w:rsidRDefault="00546B43" w:rsidP="00546B43">
      <w:pPr>
        <w:overflowPunct w:val="0"/>
        <w:autoSpaceDE w:val="0"/>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一、整改工作组织情况</w:t>
      </w:r>
    </w:p>
    <w:p w:rsidR="00546B43" w:rsidRDefault="00546B43" w:rsidP="00546B43">
      <w:pPr>
        <w:numPr>
          <w:ilvl w:val="0"/>
          <w:numId w:val="1"/>
        </w:numPr>
        <w:overflowPunct w:val="0"/>
        <w:spacing w:line="560" w:lineRule="exact"/>
        <w:ind w:firstLineChars="200" w:firstLine="640"/>
        <w:rPr>
          <w:rFonts w:ascii="Times New Roman" w:eastAsia="仿宋_GB2312" w:hAnsi="Times New Roman"/>
          <w:b/>
          <w:bCs/>
          <w:color w:val="000000"/>
          <w:sz w:val="32"/>
          <w:szCs w:val="32"/>
          <w:shd w:val="clear" w:color="auto" w:fill="FFFFFF"/>
        </w:rPr>
      </w:pPr>
      <w:r>
        <w:rPr>
          <w:rFonts w:ascii="Times New Roman" w:eastAsia="仿宋_GB2312" w:hAnsi="Times New Roman"/>
          <w:b/>
          <w:bCs/>
          <w:color w:val="000000"/>
          <w:sz w:val="32"/>
          <w:szCs w:val="32"/>
          <w:shd w:val="clear" w:color="auto" w:fill="FFFFFF"/>
        </w:rPr>
        <w:t>高度重视，精心部署</w:t>
      </w:r>
    </w:p>
    <w:p w:rsidR="00546B43" w:rsidRDefault="00546B43" w:rsidP="00546B43">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收到巡察组反馈意见后，我公司党支部立即召开了专门会议，迅速研究制定了《国投公司关于市委第三巡察组巡察反馈意见整改工作方案》，成立了国投公司市委</w:t>
      </w:r>
      <w:proofErr w:type="gramStart"/>
      <w:r>
        <w:rPr>
          <w:rFonts w:ascii="Times New Roman" w:eastAsia="仿宋_GB2312" w:hAnsi="Times New Roman"/>
          <w:color w:val="000000"/>
          <w:sz w:val="32"/>
          <w:szCs w:val="32"/>
          <w:shd w:val="clear" w:color="auto" w:fill="FFFFFF"/>
        </w:rPr>
        <w:t>笫</w:t>
      </w:r>
      <w:proofErr w:type="gramEnd"/>
      <w:r>
        <w:rPr>
          <w:rFonts w:ascii="Times New Roman" w:eastAsia="仿宋_GB2312" w:hAnsi="Times New Roman"/>
          <w:color w:val="000000"/>
          <w:sz w:val="32"/>
          <w:szCs w:val="32"/>
          <w:shd w:val="clear" w:color="auto" w:fill="FFFFFF"/>
        </w:rPr>
        <w:t>三巡察组巡察反馈意见整改工作领导小组。主要负责人任组长，并对切实抓好落实巡察整改工作进行了动员部署，将巡察组反馈的</w:t>
      </w:r>
      <w:r>
        <w:rPr>
          <w:rFonts w:ascii="Times New Roman" w:eastAsia="仿宋_GB2312" w:hAnsi="Times New Roman"/>
          <w:color w:val="000000"/>
          <w:sz w:val="32"/>
          <w:szCs w:val="32"/>
          <w:shd w:val="clear" w:color="auto" w:fill="FFFFFF"/>
        </w:rPr>
        <w:t>8</w:t>
      </w:r>
      <w:r>
        <w:rPr>
          <w:rFonts w:ascii="Times New Roman" w:eastAsia="仿宋_GB2312" w:hAnsi="Times New Roman"/>
          <w:color w:val="000000"/>
          <w:sz w:val="32"/>
          <w:szCs w:val="32"/>
          <w:shd w:val="clear" w:color="auto" w:fill="FFFFFF"/>
        </w:rPr>
        <w:t>个方面</w:t>
      </w:r>
      <w:r>
        <w:rPr>
          <w:rFonts w:ascii="Times New Roman" w:eastAsia="仿宋_GB2312" w:hAnsi="Times New Roman"/>
          <w:color w:val="000000"/>
          <w:sz w:val="32"/>
          <w:szCs w:val="32"/>
          <w:shd w:val="clear" w:color="auto" w:fill="FFFFFF"/>
        </w:rPr>
        <w:t>27</w:t>
      </w:r>
      <w:r>
        <w:rPr>
          <w:rFonts w:ascii="Times New Roman" w:eastAsia="仿宋_GB2312" w:hAnsi="Times New Roman"/>
          <w:color w:val="000000"/>
          <w:sz w:val="32"/>
          <w:szCs w:val="32"/>
          <w:shd w:val="clear" w:color="auto" w:fill="FFFFFF"/>
        </w:rPr>
        <w:t>个具体问题分解落实到具体责任科室和具体责任领导，做到整改内容明确、整改时间明确、责任人员明确、工作要求明确，确保巡察整改各项工作任务落到实处。</w:t>
      </w:r>
    </w:p>
    <w:p w:rsidR="00546B43" w:rsidRDefault="00546B43" w:rsidP="00546B43">
      <w:pPr>
        <w:numPr>
          <w:ilvl w:val="0"/>
          <w:numId w:val="1"/>
        </w:numPr>
        <w:overflowPunct w:val="0"/>
        <w:spacing w:line="560" w:lineRule="exact"/>
        <w:ind w:firstLineChars="200" w:firstLine="640"/>
        <w:rPr>
          <w:rFonts w:ascii="Times New Roman" w:eastAsia="仿宋_GB2312" w:hAnsi="Times New Roman"/>
          <w:b/>
          <w:bCs/>
          <w:color w:val="000000"/>
          <w:sz w:val="32"/>
          <w:szCs w:val="32"/>
          <w:shd w:val="clear" w:color="auto" w:fill="FFFFFF"/>
        </w:rPr>
      </w:pPr>
      <w:r>
        <w:rPr>
          <w:rFonts w:ascii="Times New Roman" w:eastAsia="仿宋_GB2312" w:hAnsi="Times New Roman"/>
          <w:b/>
          <w:bCs/>
          <w:color w:val="000000"/>
          <w:sz w:val="32"/>
          <w:szCs w:val="32"/>
          <w:shd w:val="clear" w:color="auto" w:fill="FFFFFF"/>
        </w:rPr>
        <w:t>统筹协调，扎实推进</w:t>
      </w:r>
    </w:p>
    <w:p w:rsidR="00546B43" w:rsidRDefault="00546B43" w:rsidP="00546B43">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两个月来，公司先后召开</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次会议，研究巡察问题整改工作，听取整改进展情况汇报，协调解决工作中出现的问题，督促检查各科室如期完成整改任务。党支部书记以身作则，对整改工作亲自部署、亲自研究、亲自督办；班子全体成员按照职责分工对号入座，主动认领，带头整改；各责任部门和责任人按照整改方案要求，逐条对照检查，逐件研究整改，</w:t>
      </w:r>
      <w:r>
        <w:rPr>
          <w:rFonts w:ascii="Times New Roman" w:eastAsia="仿宋_GB2312" w:hAnsi="Times New Roman"/>
          <w:color w:val="000000"/>
          <w:sz w:val="32"/>
          <w:szCs w:val="32"/>
          <w:shd w:val="clear" w:color="auto" w:fill="FFFFFF"/>
        </w:rPr>
        <w:lastRenderedPageBreak/>
        <w:t>对账销号。</w:t>
      </w:r>
    </w:p>
    <w:p w:rsidR="00546B43" w:rsidRDefault="00546B43" w:rsidP="00546B43">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b/>
          <w:bCs/>
          <w:color w:val="000000"/>
          <w:sz w:val="32"/>
          <w:szCs w:val="32"/>
          <w:shd w:val="clear" w:color="auto" w:fill="FFFFFF"/>
        </w:rPr>
        <w:t>3</w:t>
      </w:r>
      <w:r>
        <w:rPr>
          <w:rFonts w:ascii="Times New Roman" w:eastAsia="仿宋_GB2312" w:hAnsi="Times New Roman"/>
          <w:b/>
          <w:bCs/>
          <w:color w:val="000000"/>
          <w:sz w:val="32"/>
          <w:szCs w:val="32"/>
          <w:shd w:val="clear" w:color="auto" w:fill="FFFFFF"/>
        </w:rPr>
        <w:t>、加强督查，建立长效机制</w:t>
      </w:r>
    </w:p>
    <w:p w:rsidR="00546B43" w:rsidRDefault="00546B43" w:rsidP="00546B43">
      <w:pPr>
        <w:overflowPunct w:val="0"/>
        <w:spacing w:line="560" w:lineRule="exact"/>
        <w:ind w:firstLineChars="200" w:firstLine="640"/>
        <w:rPr>
          <w:rFonts w:ascii="仿宋_GB2312" w:eastAsia="仿宋_GB2312" w:hAnsi="仿宋_GB2312" w:cs="仿宋_GB2312" w:hint="eastAsia"/>
          <w:sz w:val="32"/>
          <w:szCs w:val="32"/>
        </w:rPr>
      </w:pPr>
      <w:r>
        <w:rPr>
          <w:rFonts w:ascii="Times New Roman" w:eastAsia="仿宋_GB2312" w:hAnsi="Times New Roman"/>
          <w:color w:val="000000"/>
          <w:sz w:val="32"/>
          <w:szCs w:val="32"/>
          <w:shd w:val="clear" w:color="auto" w:fill="FFFFFF"/>
        </w:rPr>
        <w:t>公司党支部坚持把问题整改与建立长效机制紧密结合起来，围绕巡察反馈的问题，标本兼治，注重建章立制，形成长效工作机制。对公司所有规章制度进行全面梳理，积极完善制度体系建设，有针对性地建立</w:t>
      </w:r>
      <w:r>
        <w:rPr>
          <w:rFonts w:ascii="仿宋_GB2312" w:eastAsia="仿宋_GB2312" w:hAnsi="仿宋_GB2312" w:cs="仿宋_GB2312" w:hint="eastAsia"/>
          <w:color w:val="000000"/>
          <w:sz w:val="32"/>
          <w:szCs w:val="32"/>
          <w:shd w:val="clear" w:color="auto" w:fill="FFFFFF"/>
        </w:rPr>
        <w:t>健全了《党务公开制度》、《“三重一大”事项决策制度》、《“三会一课”制度》、《</w:t>
      </w:r>
      <w:r>
        <w:rPr>
          <w:rFonts w:ascii="仿宋_GB2312" w:eastAsia="仿宋_GB2312" w:hAnsi="仿宋_GB2312" w:cs="仿宋_GB2312" w:hint="eastAsia"/>
          <w:sz w:val="32"/>
          <w:szCs w:val="32"/>
        </w:rPr>
        <w:t>财务管理制度</w:t>
      </w:r>
      <w:r>
        <w:rPr>
          <w:rFonts w:ascii="仿宋_GB2312" w:eastAsia="仿宋_GB2312" w:hAnsi="仿宋_GB2312" w:cs="仿宋_GB2312" w:hint="eastAsia"/>
          <w:color w:val="000000"/>
          <w:sz w:val="32"/>
          <w:szCs w:val="32"/>
          <w:shd w:val="clear" w:color="auto" w:fill="FFFFFF"/>
        </w:rPr>
        <w:t>》等，强化制度执行，从根本上堵塞漏洞、解决问题。</w:t>
      </w:r>
    </w:p>
    <w:p w:rsidR="00546B43" w:rsidRDefault="00546B43" w:rsidP="00546B43">
      <w:pPr>
        <w:overflowPunct w:val="0"/>
        <w:autoSpaceDE w:val="0"/>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二、整改落实情况</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关于落实意识形态工作责任制领导不够有力，落实不到位，对意识形态工作学习不够深入问题的整改。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一是开展了专题学习。</w:t>
      </w:r>
      <w:r>
        <w:rPr>
          <w:rFonts w:ascii="Times New Roman" w:eastAsia="仿宋_GB2312" w:hAnsi="Times New Roman"/>
          <w:color w:val="000000"/>
          <w:sz w:val="32"/>
          <w:szCs w:val="32"/>
          <w:shd w:val="clear" w:color="auto" w:fill="FFFFFF"/>
        </w:rPr>
        <w:t>组织全体党员干部认真学</w:t>
      </w:r>
      <w:proofErr w:type="gramStart"/>
      <w:r>
        <w:rPr>
          <w:rFonts w:ascii="Times New Roman" w:eastAsia="仿宋_GB2312" w:hAnsi="Times New Roman"/>
          <w:color w:val="000000"/>
          <w:sz w:val="32"/>
          <w:szCs w:val="32"/>
          <w:shd w:val="clear" w:color="auto" w:fill="FFFFFF"/>
        </w:rPr>
        <w:t>习习近</w:t>
      </w:r>
      <w:proofErr w:type="gramEnd"/>
      <w:r>
        <w:rPr>
          <w:rFonts w:ascii="Times New Roman" w:eastAsia="仿宋_GB2312" w:hAnsi="Times New Roman"/>
          <w:color w:val="000000"/>
          <w:sz w:val="32"/>
          <w:szCs w:val="32"/>
          <w:shd w:val="clear" w:color="auto" w:fill="FFFFFF"/>
        </w:rPr>
        <w:t>平总书记关于意识形态工作的重要批示精神。进一步深化对意识形态工作的认识，使全体党员干部自觉树立高度的政治责任感和使命感，把思想和行动统一到中央、省委、南通市委和启东市委的部署要求上来，统一到意识形态工作责任制的各项规定上来。二是严格落实意识形态工作责任制，将意识形态责任制的落实纳入了党建工作责任制和目标绩效考核内容</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明确领导班子意识形态工作责任，党支部定期专题讨论研究意识形态工作。</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关于意识形态阵地影响力不够，意识形态工作干部队伍能力不强问题的整改。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kern w:val="0"/>
          <w:sz w:val="32"/>
          <w:szCs w:val="32"/>
        </w:rPr>
        <w:t>公司在党务宣传栏等显著位置张贴了一些社会主义核</w:t>
      </w:r>
      <w:r>
        <w:rPr>
          <w:rFonts w:ascii="Times New Roman" w:eastAsia="仿宋_GB2312" w:hAnsi="Times New Roman"/>
          <w:kern w:val="0"/>
          <w:sz w:val="32"/>
          <w:szCs w:val="32"/>
        </w:rPr>
        <w:lastRenderedPageBreak/>
        <w:t>心价值观、文明创建等公益广告和一些</w:t>
      </w:r>
      <w:r>
        <w:rPr>
          <w:rFonts w:ascii="Times New Roman" w:eastAsia="仿宋_GB2312" w:hAnsi="Times New Roman"/>
          <w:sz w:val="32"/>
          <w:szCs w:val="32"/>
          <w:shd w:val="clear" w:color="auto" w:fill="FFFFFF"/>
        </w:rPr>
        <w:t>典型案例</w:t>
      </w:r>
      <w:r>
        <w:rPr>
          <w:rFonts w:ascii="Times New Roman" w:eastAsia="仿宋_GB2312" w:hAnsi="Times New Roman"/>
          <w:kern w:val="0"/>
          <w:sz w:val="32"/>
          <w:szCs w:val="32"/>
        </w:rPr>
        <w:t>，引导党员干部加强自律，推动良性传播。同时充分利用单位每年订阅的党报党刊在公司内部进行宣传教育，</w:t>
      </w:r>
      <w:r>
        <w:rPr>
          <w:rFonts w:ascii="Times New Roman" w:eastAsia="仿宋_GB2312" w:hAnsi="Times New Roman"/>
          <w:sz w:val="32"/>
          <w:szCs w:val="32"/>
          <w:shd w:val="clear" w:color="auto" w:fill="FFFFFF"/>
        </w:rPr>
        <w:t>提高工作人员开展意识形态领域宣传的能力和水平。</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关于网络意识形态工作管理力量不强，网络意识形态责任制有待进一步落实问题的整改。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建立健全了国投</w:t>
      </w:r>
      <w:proofErr w:type="gramStart"/>
      <w:r>
        <w:rPr>
          <w:rFonts w:ascii="Times New Roman" w:eastAsia="仿宋_GB2312" w:hAnsi="Times New Roman"/>
          <w:color w:val="000000"/>
          <w:sz w:val="32"/>
          <w:szCs w:val="32"/>
          <w:shd w:val="clear" w:color="auto" w:fill="FFFFFF"/>
        </w:rPr>
        <w:t>公司网信工作制度</w:t>
      </w:r>
      <w:proofErr w:type="gramEnd"/>
      <w:r>
        <w:rPr>
          <w:rFonts w:ascii="Times New Roman" w:eastAsia="仿宋_GB2312" w:hAnsi="Times New Roman"/>
          <w:color w:val="000000"/>
          <w:sz w:val="32"/>
          <w:szCs w:val="32"/>
          <w:shd w:val="clear" w:color="auto" w:fill="FFFFFF"/>
        </w:rPr>
        <w:t>，</w:t>
      </w:r>
      <w:r>
        <w:rPr>
          <w:rFonts w:ascii="Times New Roman" w:eastAsia="仿宋_GB2312" w:hAnsi="Times New Roman"/>
          <w:kern w:val="0"/>
          <w:sz w:val="32"/>
          <w:szCs w:val="32"/>
        </w:rPr>
        <w:t>建立相应</w:t>
      </w:r>
      <w:proofErr w:type="gramStart"/>
      <w:r>
        <w:rPr>
          <w:rFonts w:ascii="Times New Roman" w:eastAsia="仿宋_GB2312" w:hAnsi="Times New Roman"/>
          <w:kern w:val="0"/>
          <w:sz w:val="32"/>
          <w:szCs w:val="32"/>
        </w:rPr>
        <w:t>的网信工作</w:t>
      </w:r>
      <w:proofErr w:type="gramEnd"/>
      <w:r>
        <w:rPr>
          <w:rFonts w:ascii="Times New Roman" w:eastAsia="仿宋_GB2312" w:hAnsi="Times New Roman"/>
          <w:kern w:val="0"/>
          <w:sz w:val="32"/>
          <w:szCs w:val="32"/>
        </w:rPr>
        <w:t>小组，</w:t>
      </w:r>
      <w:r>
        <w:rPr>
          <w:rFonts w:ascii="Times New Roman" w:eastAsia="仿宋_GB2312" w:hAnsi="Times New Roman"/>
          <w:color w:val="000000"/>
          <w:sz w:val="32"/>
          <w:szCs w:val="32"/>
          <w:shd w:val="clear" w:color="auto" w:fill="FFFFFF"/>
        </w:rPr>
        <w:t>加大对网络传播秩序的掌控力度。不</w:t>
      </w:r>
      <w:r>
        <w:rPr>
          <w:rFonts w:ascii="Times New Roman" w:eastAsia="仿宋_GB2312" w:hAnsi="Times New Roman"/>
          <w:kern w:val="0"/>
          <w:sz w:val="32"/>
          <w:szCs w:val="32"/>
        </w:rPr>
        <w:t>定期分析</w:t>
      </w:r>
      <w:proofErr w:type="gramStart"/>
      <w:r>
        <w:rPr>
          <w:rFonts w:ascii="Times New Roman" w:eastAsia="仿宋_GB2312" w:hAnsi="Times New Roman"/>
          <w:kern w:val="0"/>
          <w:sz w:val="32"/>
          <w:szCs w:val="32"/>
        </w:rPr>
        <w:t>研判网络</w:t>
      </w:r>
      <w:proofErr w:type="gramEnd"/>
      <w:r>
        <w:rPr>
          <w:rFonts w:ascii="Times New Roman" w:eastAsia="仿宋_GB2312" w:hAnsi="Times New Roman"/>
          <w:kern w:val="0"/>
          <w:sz w:val="32"/>
          <w:szCs w:val="32"/>
        </w:rPr>
        <w:t>意识形态领域性情况新问题新趋势，主动辨析网上的突出问题，动态感知网络舆情态势、网络行为趋势。</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关于意识形态工作考核落实不到位问题的整改。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制定完善了《国投公司党支部意识形态工作责任制实施细则》。将意识形态工作纳入党支部中心组学习、党员干部培训的重要内容。将意识形态工作纳入年度考核内容，班子成员的年终述职报告中包括了抓意识形态工作的情况。</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关于领导班子党领导一切的观念不够</w:t>
      </w:r>
      <w:proofErr w:type="gramStart"/>
      <w:r>
        <w:rPr>
          <w:rFonts w:ascii="Times New Roman" w:eastAsia="楷体_GB2312" w:hAnsi="Times New Roman"/>
          <w:sz w:val="32"/>
          <w:szCs w:val="32"/>
        </w:rPr>
        <w:t>强问题</w:t>
      </w:r>
      <w:proofErr w:type="gramEnd"/>
      <w:r>
        <w:rPr>
          <w:rFonts w:ascii="Times New Roman" w:eastAsia="楷体_GB2312" w:hAnsi="Times New Roman"/>
          <w:sz w:val="32"/>
          <w:szCs w:val="32"/>
        </w:rPr>
        <w:t>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一是坚持党建工作统领全局，坚持党的领导这个重大政治原则。制定了《</w:t>
      </w:r>
      <w:r>
        <w:rPr>
          <w:rFonts w:ascii="仿宋_GB2312" w:eastAsia="仿宋_GB2312" w:hAnsi="仿宋_GB2312" w:cs="仿宋_GB2312" w:hint="eastAsia"/>
          <w:color w:val="000000"/>
          <w:sz w:val="32"/>
          <w:szCs w:val="32"/>
          <w:shd w:val="clear" w:color="auto" w:fill="FFFFFF"/>
        </w:rPr>
        <w:t>启东国有资产投资控股有限公司“三重一大”制度》，进一步规范 了“三重一大”决策机制，</w:t>
      </w:r>
      <w:r>
        <w:rPr>
          <w:rFonts w:ascii="Times New Roman" w:eastAsia="仿宋_GB2312" w:hAnsi="Times New Roman"/>
          <w:color w:val="000000"/>
          <w:sz w:val="32"/>
          <w:szCs w:val="32"/>
          <w:shd w:val="clear" w:color="auto" w:fill="FFFFFF"/>
        </w:rPr>
        <w:t>落实党组织领导的核心作用。二是已在</w:t>
      </w:r>
      <w:r>
        <w:rPr>
          <w:rFonts w:ascii="Times New Roman" w:eastAsia="仿宋_GB2312" w:hAnsi="Times New Roman"/>
          <w:color w:val="000000"/>
          <w:sz w:val="32"/>
          <w:szCs w:val="32"/>
          <w:shd w:val="clear" w:color="auto" w:fill="FFFFFF"/>
        </w:rPr>
        <w:t>10</w:t>
      </w:r>
      <w:r>
        <w:rPr>
          <w:rFonts w:ascii="Times New Roman" w:eastAsia="仿宋_GB2312" w:hAnsi="Times New Roman"/>
          <w:color w:val="000000"/>
          <w:sz w:val="32"/>
          <w:szCs w:val="32"/>
          <w:shd w:val="clear" w:color="auto" w:fill="FFFFFF"/>
        </w:rPr>
        <w:t>月份进行了支部换届选举，明确了新一届的党支部书记和委员，新一届的党支部书记由公司董事长、总经理张天安担任，健全了组织机构，筑牢坚实堡垒。</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lastRenderedPageBreak/>
        <w:t>关于领导班子执行民主集中制不够严格问题的整改。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一是严格执行民主集中制，规范</w:t>
      </w:r>
      <w:r>
        <w:rPr>
          <w:rFonts w:ascii="仿宋_GB2312" w:eastAsia="仿宋_GB2312" w:hAnsi="仿宋_GB2312" w:cs="仿宋_GB2312" w:hint="eastAsia"/>
          <w:color w:val="000000"/>
          <w:sz w:val="32"/>
          <w:szCs w:val="32"/>
          <w:shd w:val="clear" w:color="auto" w:fill="FFFFFF"/>
        </w:rPr>
        <w:t>了“三重一大”事项决策程序，做到在重大决策前，倾听群众的意见，集中群众正确</w:t>
      </w:r>
      <w:r>
        <w:rPr>
          <w:rFonts w:ascii="Times New Roman" w:eastAsia="仿宋_GB2312" w:hAnsi="Times New Roman"/>
          <w:color w:val="000000"/>
          <w:sz w:val="32"/>
          <w:szCs w:val="32"/>
          <w:shd w:val="clear" w:color="auto" w:fill="FFFFFF"/>
        </w:rPr>
        <w:t>的意见和建议。二是完善了党支部会议的议事规则和程序，在各个层级的会议上，都有专人记录会议召开的会议内容，记录会议中讨论过程和发表的意见，以及最后的讨论性意见，充分体现集体决策的过程。</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关于领导班子民主生活会质量不高问题的整改。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一是做到提高思想认识。把民主生活会作为检验班子成员党性和作风的重要形式，引导领导班子</w:t>
      </w:r>
      <w:r>
        <w:rPr>
          <w:rFonts w:ascii="仿宋_GB2312" w:eastAsia="仿宋_GB2312" w:hAnsi="仿宋_GB2312" w:cs="仿宋_GB2312" w:hint="eastAsia"/>
          <w:color w:val="000000"/>
          <w:sz w:val="32"/>
          <w:szCs w:val="32"/>
          <w:shd w:val="clear" w:color="auto" w:fill="FFFFFF"/>
        </w:rPr>
        <w:t>成员牢固树立“四个意识”。</w:t>
      </w:r>
      <w:r>
        <w:rPr>
          <w:rFonts w:ascii="Times New Roman" w:eastAsia="仿宋_GB2312" w:hAnsi="Times New Roman"/>
          <w:color w:val="000000"/>
          <w:sz w:val="32"/>
          <w:szCs w:val="32"/>
          <w:shd w:val="clear" w:color="auto" w:fill="FFFFFF"/>
        </w:rPr>
        <w:t>二是充分发挥一把手的关键作用，做到带头学，带头讲，带头听，带头改，督促班子成员和党员干部敢于亮丑、敢于揭短，营造批评与自我批评的一个环境氛围。</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关于参加中心组理论学习不积极问题的整改。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一是加强思想认识，严格落实《中国共产党党委</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党组</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理论学习中心组学习规则》。在此基础上，公司重新制定了《启东国有资产投资控股有限公司中心组学习制度》，使中心组学习做到制度化、科学化、规范化。二是做到坚持自我撰写学习笔记，每次集中学习研讨前，自学相关内容，写出提纲，各自发言，做好相关的记录。</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关于专题学习教育推进不够扎实问题的整改。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一是加强专题学习，丰富活动形式。按照上级的有关部署，结合我公司党支部实际，科学制定了有关专题教育的实</w:t>
      </w:r>
      <w:r>
        <w:rPr>
          <w:rFonts w:ascii="Times New Roman" w:eastAsia="仿宋_GB2312" w:hAnsi="Times New Roman"/>
          <w:color w:val="000000"/>
          <w:sz w:val="32"/>
          <w:szCs w:val="32"/>
          <w:shd w:val="clear" w:color="auto" w:fill="FFFFFF"/>
        </w:rPr>
        <w:lastRenderedPageBreak/>
        <w:t>施方案，</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月份国投公司党支部组织开展了</w:t>
      </w:r>
      <w:r>
        <w:rPr>
          <w:rFonts w:ascii="仿宋_GB2312" w:eastAsia="仿宋_GB2312" w:hAnsi="仿宋_GB2312" w:cs="仿宋_GB2312" w:hint="eastAsia"/>
          <w:color w:val="000000"/>
          <w:sz w:val="32"/>
          <w:szCs w:val="32"/>
          <w:shd w:val="clear" w:color="auto" w:fill="FFFFFF"/>
        </w:rPr>
        <w:t>“</w:t>
      </w:r>
      <w:r>
        <w:rPr>
          <w:rFonts w:ascii="Times New Roman" w:eastAsia="仿宋_GB2312" w:hAnsi="Times New Roman"/>
          <w:color w:val="000000"/>
          <w:sz w:val="32"/>
          <w:szCs w:val="32"/>
          <w:shd w:val="clear" w:color="auto" w:fill="FFFFFF"/>
        </w:rPr>
        <w:t>12.9</w:t>
      </w:r>
      <w:r>
        <w:rPr>
          <w:rFonts w:ascii="仿宋_GB2312" w:eastAsia="仿宋_GB2312" w:hAnsi="仿宋_GB2312" w:cs="仿宋_GB2312" w:hint="eastAsia"/>
          <w:color w:val="000000"/>
          <w:sz w:val="32"/>
          <w:szCs w:val="32"/>
          <w:shd w:val="clear" w:color="auto" w:fill="FFFFFF"/>
        </w:rPr>
        <w:t>国际反腐败日”主</w:t>
      </w:r>
      <w:r>
        <w:rPr>
          <w:rFonts w:ascii="Times New Roman" w:eastAsia="仿宋_GB2312" w:hAnsi="Times New Roman"/>
          <w:color w:val="000000"/>
          <w:sz w:val="32"/>
          <w:szCs w:val="32"/>
          <w:shd w:val="clear" w:color="auto" w:fill="FFFFFF"/>
        </w:rPr>
        <w:t>题教育活动。给</w:t>
      </w:r>
      <w:r>
        <w:rPr>
          <w:rFonts w:ascii="Times New Roman" w:eastAsia="仿宋_GB2312" w:hAnsi="Times New Roman"/>
          <w:sz w:val="32"/>
          <w:szCs w:val="32"/>
        </w:rPr>
        <w:t>全体党员上了一堂党风廉政教育课，加强了全体党员的党性修养。二是</w:t>
      </w:r>
      <w:r>
        <w:rPr>
          <w:rFonts w:ascii="Times New Roman" w:eastAsia="仿宋_GB2312" w:hAnsi="Times New Roman"/>
          <w:color w:val="000000"/>
          <w:sz w:val="32"/>
          <w:szCs w:val="32"/>
          <w:shd w:val="clear" w:color="auto" w:fill="FFFFFF"/>
        </w:rPr>
        <w:t>坚决贯彻《关于加强和维护党中央集中统一领导的若干规定》精神</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坚持</w:t>
      </w:r>
      <w:r>
        <w:rPr>
          <w:rFonts w:ascii="仿宋_GB2312" w:eastAsia="仿宋_GB2312" w:hAnsi="仿宋_GB2312" w:cs="仿宋_GB2312" w:hint="eastAsia"/>
          <w:color w:val="000000"/>
          <w:sz w:val="32"/>
          <w:szCs w:val="32"/>
          <w:shd w:val="clear" w:color="auto" w:fill="FFFFFF"/>
        </w:rPr>
        <w:t>“两学一做”常态化制度化开展。坚持注重理论联系实际，将“两学一做”运用到实际工作中</w:t>
      </w:r>
      <w:r>
        <w:rPr>
          <w:rFonts w:ascii="Times New Roman" w:eastAsia="仿宋_GB2312" w:hAnsi="Times New Roman"/>
          <w:color w:val="000000"/>
          <w:sz w:val="32"/>
          <w:szCs w:val="32"/>
          <w:shd w:val="clear" w:color="auto" w:fill="FFFFFF"/>
        </w:rPr>
        <w:t>去。三是要求党员干部根据自身情况进行对照，查摆自身存在的问题，对查摆出的问题，制定整改清单，明确整改目标、整改的措施、完成时限。</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关于党员加强政治理论学习意识不强问题的整改。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一是组织全体党员深入学习了党的十九大精神和习近平新时代中国特色社会主义</w:t>
      </w:r>
      <w:r>
        <w:rPr>
          <w:rFonts w:ascii="仿宋_GB2312" w:eastAsia="仿宋_GB2312" w:hAnsi="仿宋_GB2312" w:cs="仿宋_GB2312" w:hint="eastAsia"/>
          <w:color w:val="000000"/>
          <w:sz w:val="32"/>
          <w:szCs w:val="32"/>
          <w:shd w:val="clear" w:color="auto" w:fill="FFFFFF"/>
        </w:rPr>
        <w:t>思想,教育引导广大党员干部尤其是领导班子成员牢固树立“四个意识”,坚定“四个自信”,自觉在政治立场、政治方向、政治原则、政治道路上同以习近平同志</w:t>
      </w:r>
      <w:r>
        <w:rPr>
          <w:rFonts w:ascii="Times New Roman" w:eastAsia="仿宋_GB2312" w:hAnsi="Times New Roman"/>
          <w:color w:val="000000"/>
          <w:sz w:val="32"/>
          <w:szCs w:val="32"/>
          <w:shd w:val="clear" w:color="auto" w:fill="FFFFFF"/>
        </w:rPr>
        <w:t>为核心的党中央保持高度一致。二是进一步完善了党员教育管理制度，制定印发了《启东国有资产投资控股有限公司党员教育管理制度》。</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关于领导班子对党建工作重视不够问题的整改。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一是加强教育，组织党员干部学习《关于新形势下党内政治生活的若干准则》等相关党内法规，教育党员干部</w:t>
      </w:r>
      <w:proofErr w:type="gramStart"/>
      <w:r>
        <w:rPr>
          <w:rFonts w:ascii="Times New Roman" w:eastAsia="仿宋_GB2312" w:hAnsi="Times New Roman"/>
          <w:color w:val="000000"/>
          <w:sz w:val="32"/>
          <w:szCs w:val="32"/>
          <w:shd w:val="clear" w:color="auto" w:fill="FFFFFF"/>
        </w:rPr>
        <w:t>领悟党</w:t>
      </w:r>
      <w:proofErr w:type="gramEnd"/>
      <w:r>
        <w:rPr>
          <w:rFonts w:ascii="Times New Roman" w:eastAsia="仿宋_GB2312" w:hAnsi="Times New Roman"/>
          <w:color w:val="000000"/>
          <w:sz w:val="32"/>
          <w:szCs w:val="32"/>
          <w:shd w:val="clear" w:color="auto" w:fill="FFFFFF"/>
        </w:rPr>
        <w:t>的建设的重要</w:t>
      </w:r>
      <w:r>
        <w:rPr>
          <w:rFonts w:ascii="仿宋_GB2312" w:eastAsia="仿宋_GB2312" w:hAnsi="仿宋_GB2312" w:cs="仿宋_GB2312" w:hint="eastAsia"/>
          <w:color w:val="000000"/>
          <w:sz w:val="32"/>
          <w:szCs w:val="32"/>
          <w:shd w:val="clear" w:color="auto" w:fill="FFFFFF"/>
        </w:rPr>
        <w:t>性，加强党的建设力度。深刻领会新时代党的建设总要求，牢固树立“四个意识”，严肃党内政治生活。二是明确“抓好党建是最大政绩”认识，将党建工作列入党</w:t>
      </w:r>
      <w:r>
        <w:rPr>
          <w:rFonts w:ascii="仿宋_GB2312" w:eastAsia="仿宋_GB2312" w:hAnsi="仿宋_GB2312" w:cs="仿宋_GB2312" w:hint="eastAsia"/>
          <w:color w:val="000000"/>
          <w:sz w:val="32"/>
          <w:szCs w:val="32"/>
          <w:shd w:val="clear" w:color="auto" w:fill="FFFFFF"/>
        </w:rPr>
        <w:lastRenderedPageBreak/>
        <w:t>支部重要议事日程，定期召开</w:t>
      </w:r>
      <w:proofErr w:type="gramStart"/>
      <w:r>
        <w:rPr>
          <w:rFonts w:ascii="仿宋_GB2312" w:eastAsia="仿宋_GB2312" w:hAnsi="仿宋_GB2312" w:cs="仿宋_GB2312" w:hint="eastAsia"/>
          <w:color w:val="000000"/>
          <w:sz w:val="32"/>
          <w:szCs w:val="32"/>
          <w:shd w:val="clear" w:color="auto" w:fill="FFFFFF"/>
        </w:rPr>
        <w:t>专题党建</w:t>
      </w:r>
      <w:proofErr w:type="gramEnd"/>
      <w:r>
        <w:rPr>
          <w:rFonts w:ascii="仿宋_GB2312" w:eastAsia="仿宋_GB2312" w:hAnsi="仿宋_GB2312" w:cs="仿宋_GB2312" w:hint="eastAsia"/>
          <w:color w:val="000000"/>
          <w:sz w:val="32"/>
          <w:szCs w:val="32"/>
          <w:shd w:val="clear" w:color="auto" w:fill="FFFFFF"/>
        </w:rPr>
        <w:t>工作会议。在每次召开的党建工作专题会议</w:t>
      </w:r>
      <w:r>
        <w:rPr>
          <w:rFonts w:ascii="Times New Roman" w:eastAsia="仿宋_GB2312" w:hAnsi="Times New Roman"/>
          <w:color w:val="000000"/>
          <w:sz w:val="32"/>
          <w:szCs w:val="32"/>
          <w:shd w:val="clear" w:color="auto" w:fill="FFFFFF"/>
        </w:rPr>
        <w:t>中，专题研究党建工作，分析研究公司党组织在党建工作中存在的问题，并进行讨论分析，研究出整改措施并加以整改落实，推进公司党组织建设。三是明确班子成员分工，在重大问题决策上，严格执行集体讨论制度，通过党组织会议讨论决策，体现集体力量，班子的团结统一。</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关于招录人员及岗位调整、职级晋升程序不规范问题的整改。</w:t>
      </w:r>
    </w:p>
    <w:p w:rsidR="00546B43" w:rsidRDefault="00546B43" w:rsidP="00546B43">
      <w:p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一是规范公司岗位调整和职级晋升的程序。明确规定公司人员岗位调整和职级晋升在支委会和董事会会议上进行开会研究决定，禁止以文件会签代替开会研究。二是规范人员招聘流程，严格按照招聘规定进行人员招录工作。对于公司企业员工的招录，在取得上级政府批示的同意后，</w:t>
      </w:r>
      <w:proofErr w:type="gramStart"/>
      <w:r>
        <w:rPr>
          <w:rFonts w:ascii="Times New Roman" w:eastAsia="仿宋_GB2312" w:hAnsi="Times New Roman"/>
          <w:color w:val="000000"/>
          <w:sz w:val="32"/>
          <w:szCs w:val="32"/>
          <w:shd w:val="clear" w:color="auto" w:fill="FFFFFF"/>
        </w:rPr>
        <w:t>委托人社局向</w:t>
      </w:r>
      <w:proofErr w:type="gramEnd"/>
      <w:r>
        <w:rPr>
          <w:rFonts w:ascii="Times New Roman" w:eastAsia="仿宋_GB2312" w:hAnsi="Times New Roman"/>
          <w:color w:val="000000"/>
          <w:sz w:val="32"/>
          <w:szCs w:val="32"/>
          <w:shd w:val="clear" w:color="auto" w:fill="FFFFFF"/>
        </w:rPr>
        <w:t>社会公开进行招聘。</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10</w:t>
      </w:r>
      <w:r>
        <w:rPr>
          <w:rFonts w:ascii="Times New Roman" w:eastAsia="仿宋_GB2312" w:hAnsi="Times New Roman"/>
          <w:color w:val="000000"/>
          <w:sz w:val="32"/>
          <w:szCs w:val="32"/>
          <w:shd w:val="clear" w:color="auto" w:fill="FFFFFF"/>
        </w:rPr>
        <w:t>月为了加快相关子公司实体化经营步伐，公司在取得市政府同意批复后</w:t>
      </w:r>
      <w:proofErr w:type="gramStart"/>
      <w:r>
        <w:rPr>
          <w:rFonts w:ascii="Times New Roman" w:eastAsia="仿宋_GB2312" w:hAnsi="Times New Roman"/>
          <w:color w:val="000000"/>
          <w:sz w:val="32"/>
          <w:szCs w:val="32"/>
          <w:shd w:val="clear" w:color="auto" w:fill="FFFFFF"/>
        </w:rPr>
        <w:t>委托人社局向</w:t>
      </w:r>
      <w:proofErr w:type="gramEnd"/>
      <w:r>
        <w:rPr>
          <w:rFonts w:ascii="Times New Roman" w:eastAsia="仿宋_GB2312" w:hAnsi="Times New Roman"/>
          <w:color w:val="000000"/>
          <w:sz w:val="32"/>
          <w:szCs w:val="32"/>
          <w:shd w:val="clear" w:color="auto" w:fill="FFFFFF"/>
        </w:rPr>
        <w:t>社会进行公开招聘，成功招录</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名企业员工。对于公司编外人员的招录，在相关支委会和董事会会议上进行研究讨论，会议讨论同意后进行劳务合同的签订。</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关于支部活动记录不规范问题的整改。</w:t>
      </w:r>
    </w:p>
    <w:p w:rsidR="00546B43" w:rsidRDefault="00546B43" w:rsidP="00546B43">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一是规范支部活动记录。采用专门的党支部会议记录本记录会议内容，完善</w:t>
      </w:r>
      <w:proofErr w:type="gramStart"/>
      <w:r>
        <w:rPr>
          <w:rFonts w:ascii="Times New Roman" w:eastAsia="仿宋_GB2312" w:hAnsi="Times New Roman"/>
          <w:color w:val="000000"/>
          <w:sz w:val="32"/>
          <w:szCs w:val="32"/>
          <w:shd w:val="clear" w:color="auto" w:fill="FFFFFF"/>
        </w:rPr>
        <w:t>规范党建</w:t>
      </w:r>
      <w:proofErr w:type="gramEnd"/>
      <w:r>
        <w:rPr>
          <w:rFonts w:ascii="Times New Roman" w:eastAsia="仿宋_GB2312" w:hAnsi="Times New Roman"/>
          <w:color w:val="000000"/>
          <w:sz w:val="32"/>
          <w:szCs w:val="32"/>
          <w:shd w:val="clear" w:color="auto" w:fill="FFFFFF"/>
        </w:rPr>
        <w:t>工作台账，按照要求做好全程的会议记录，写明会议的具体时间、地点、会议的主持人、参与人员、出席和缺席人员以及记录人员。二是会议记录实</w:t>
      </w:r>
      <w:r>
        <w:rPr>
          <w:rFonts w:ascii="Times New Roman" w:eastAsia="仿宋_GB2312" w:hAnsi="Times New Roman"/>
          <w:color w:val="000000"/>
          <w:sz w:val="32"/>
          <w:szCs w:val="32"/>
          <w:shd w:val="clear" w:color="auto" w:fill="FFFFFF"/>
        </w:rPr>
        <w:lastRenderedPageBreak/>
        <w:t>事求是，客观记载会议情况，真实反映会议内容和全过程。</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w:t>
      </w:r>
      <w:r>
        <w:rPr>
          <w:rFonts w:ascii="楷体_GB2312" w:eastAsia="楷体_GB2312" w:hAnsi="楷体_GB2312" w:cs="楷体_GB2312" w:hint="eastAsia"/>
          <w:sz w:val="32"/>
          <w:szCs w:val="32"/>
        </w:rPr>
        <w:t>党支部“三会一课”及</w:t>
      </w:r>
      <w:r>
        <w:rPr>
          <w:rFonts w:ascii="Times New Roman" w:eastAsia="楷体_GB2312" w:hAnsi="Times New Roman"/>
          <w:sz w:val="32"/>
          <w:szCs w:val="32"/>
        </w:rPr>
        <w:t>七项组织生活制度落实不全问题的整改。</w:t>
      </w:r>
    </w:p>
    <w:p w:rsidR="00546B43" w:rsidRDefault="00546B43" w:rsidP="00546B43">
      <w:pPr>
        <w:overflowPunct w:val="0"/>
        <w:spacing w:line="560" w:lineRule="exact"/>
        <w:ind w:firstLineChars="200" w:firstLine="640"/>
        <w:rPr>
          <w:rFonts w:ascii="仿宋_GB2312" w:eastAsia="仿宋_GB2312" w:hAnsi="仿宋_GB2312" w:cs="仿宋_GB2312" w:hint="eastAsia"/>
          <w:sz w:val="32"/>
          <w:szCs w:val="32"/>
        </w:rPr>
      </w:pPr>
      <w:r>
        <w:rPr>
          <w:rFonts w:ascii="Times New Roman" w:eastAsia="仿宋_GB2312" w:hAnsi="Times New Roman"/>
          <w:sz w:val="32"/>
          <w:szCs w:val="32"/>
          <w:shd w:val="clear" w:color="auto" w:fill="FFFFFF"/>
        </w:rPr>
        <w:t>一是修订完善了</w:t>
      </w:r>
      <w:r>
        <w:rPr>
          <w:rFonts w:ascii="仿宋_GB2312" w:eastAsia="仿宋_GB2312" w:hAnsi="仿宋_GB2312" w:cs="仿宋_GB2312" w:hint="eastAsia"/>
          <w:sz w:val="32"/>
          <w:szCs w:val="32"/>
          <w:shd w:val="clear" w:color="auto" w:fill="FFFFFF"/>
        </w:rPr>
        <w:t>“三会一课”制度。党支部严格按照文件要求抓好制度的落实，按时召开主题党日、党员干部民主生活会、党员组织生活会，落实民主评议党员制度，并认真做好各项学习和会议的记录。二是完善和规范党内组织生活制度，加强党建业务培训，使“三会一课”、谈心谈话、民主评议党员等基本组织生活制度得到贯彻落实。</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关于谈心谈话走形式问题的整改。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严格贯彻落实谈心谈话制度。领导班子成员制定谈心谈话年度计划，深入开展谈心谈话和批评与自我批评。期间班子成员根据不同对象工作的实际情况来进行谈话，听取他们的心声。对相关谈心谈话的内容进行记录，对于谈话过程中发现的苗头性问题进行提醒并建立了问题</w:t>
      </w:r>
      <w:proofErr w:type="gramStart"/>
      <w:r>
        <w:rPr>
          <w:rFonts w:ascii="Times New Roman" w:eastAsia="仿宋_GB2312" w:hAnsi="Times New Roman"/>
          <w:color w:val="000000"/>
          <w:sz w:val="32"/>
          <w:szCs w:val="32"/>
          <w:shd w:val="clear" w:color="auto" w:fill="FFFFFF"/>
        </w:rPr>
        <w:t>整改台</w:t>
      </w:r>
      <w:proofErr w:type="gramEnd"/>
      <w:r>
        <w:rPr>
          <w:rFonts w:ascii="Times New Roman" w:eastAsia="仿宋_GB2312" w:hAnsi="Times New Roman"/>
          <w:color w:val="000000"/>
          <w:sz w:val="32"/>
          <w:szCs w:val="32"/>
          <w:shd w:val="clear" w:color="auto" w:fill="FFFFFF"/>
        </w:rPr>
        <w:t>账，后续跟踪落实，使谈心谈话取得实际效果。</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关于贯彻落实中央八项规定及实施细则精神不够到位问题的整改。</w:t>
      </w:r>
    </w:p>
    <w:p w:rsidR="00546B43" w:rsidRDefault="00546B43" w:rsidP="00546B43">
      <w:pPr>
        <w:overflowPunct w:val="0"/>
        <w:spacing w:line="560" w:lineRule="exact"/>
        <w:ind w:firstLineChars="200" w:firstLine="640"/>
        <w:rPr>
          <w:rFonts w:ascii="Times New Roman" w:eastAsia="仿宋" w:hAnsi="Times New Roman"/>
          <w:sz w:val="32"/>
          <w:szCs w:val="32"/>
        </w:rPr>
      </w:pPr>
      <w:r>
        <w:rPr>
          <w:rFonts w:ascii="Times New Roman" w:eastAsia="仿宋_GB2312" w:hAnsi="Times New Roman"/>
          <w:color w:val="000000"/>
          <w:sz w:val="32"/>
          <w:szCs w:val="32"/>
          <w:shd w:val="clear" w:color="auto" w:fill="FFFFFF"/>
        </w:rPr>
        <w:t>一是严格执行中央八项规定精神及省《关于公务接待和商务接待禁止饮酒相关事项的通知》等相关规定。重新制定了《国投公司关于公务接待和商务接待的规定》，明确接待标准，严格控制接待费的支出。</w:t>
      </w:r>
      <w:r>
        <w:rPr>
          <w:rFonts w:ascii="Times New Roman" w:eastAsia="仿宋" w:hAnsi="Times New Roman"/>
          <w:sz w:val="32"/>
          <w:szCs w:val="32"/>
        </w:rPr>
        <w:t>所有客商招待一律使用商务接待审批单，由经办人员填制，明确接待事项、接待对象、陪餐对象等，并由分管领导和主要领导签字，由行政部登记备</w:t>
      </w:r>
      <w:r>
        <w:rPr>
          <w:rFonts w:ascii="Times New Roman" w:eastAsia="仿宋" w:hAnsi="Times New Roman"/>
          <w:sz w:val="32"/>
          <w:szCs w:val="32"/>
        </w:rPr>
        <w:lastRenderedPageBreak/>
        <w:t>查，严格执行接待标准，坚决杜绝使用烟酒。同时严格审批程序，财务严把报账关，不符合要求的</w:t>
      </w:r>
      <w:proofErr w:type="gramStart"/>
      <w:r>
        <w:rPr>
          <w:rFonts w:ascii="Times New Roman" w:eastAsia="仿宋" w:hAnsi="Times New Roman"/>
          <w:sz w:val="32"/>
          <w:szCs w:val="32"/>
        </w:rPr>
        <w:t>不予报</w:t>
      </w:r>
      <w:proofErr w:type="gramEnd"/>
      <w:r>
        <w:rPr>
          <w:rFonts w:ascii="Times New Roman" w:eastAsia="仿宋" w:hAnsi="Times New Roman"/>
          <w:sz w:val="32"/>
          <w:szCs w:val="32"/>
        </w:rPr>
        <w:t>支。二是</w:t>
      </w:r>
      <w:r>
        <w:rPr>
          <w:rFonts w:ascii="Times New Roman" w:eastAsia="仿宋_GB2312" w:hAnsi="Times New Roman"/>
          <w:color w:val="000000"/>
          <w:sz w:val="32"/>
          <w:szCs w:val="32"/>
          <w:shd w:val="clear" w:color="auto" w:fill="FFFFFF"/>
        </w:rPr>
        <w:t>开展</w:t>
      </w:r>
      <w:r>
        <w:rPr>
          <w:rFonts w:ascii="仿宋_GB2312" w:eastAsia="仿宋_GB2312" w:hAnsi="仿宋_GB2312" w:cs="仿宋_GB2312" w:hint="eastAsia"/>
          <w:color w:val="000000"/>
          <w:sz w:val="32"/>
          <w:szCs w:val="32"/>
          <w:shd w:val="clear" w:color="auto" w:fill="FFFFFF"/>
        </w:rPr>
        <w:t>了公车改革“回头看”专项整治活动,在此期间加强了对公车的管理，完善公务用车管理制度，进一步规范公务用车的范围和对象，完善用车审批手续，行政</w:t>
      </w:r>
      <w:r>
        <w:rPr>
          <w:rFonts w:ascii="Times New Roman" w:eastAsia="仿宋_GB2312" w:hAnsi="Times New Roman"/>
          <w:color w:val="000000"/>
          <w:sz w:val="32"/>
          <w:szCs w:val="32"/>
          <w:shd w:val="clear" w:color="auto" w:fill="FFFFFF"/>
        </w:rPr>
        <w:t>部建立健全了公车使用台账，对于用车、加油、保养、维修进行专门记录，有效</w:t>
      </w:r>
      <w:r>
        <w:rPr>
          <w:rFonts w:ascii="Times New Roman" w:eastAsia="仿宋" w:hAnsi="Times New Roman"/>
          <w:sz w:val="32"/>
          <w:szCs w:val="32"/>
        </w:rPr>
        <w:t>降低了行政成本</w:t>
      </w:r>
      <w:r>
        <w:rPr>
          <w:rFonts w:ascii="Times New Roman" w:eastAsia="仿宋_GB2312" w:hAnsi="Times New Roman"/>
          <w:color w:val="000000"/>
          <w:sz w:val="32"/>
          <w:szCs w:val="32"/>
          <w:shd w:val="clear" w:color="auto" w:fill="FFFFFF"/>
        </w:rPr>
        <w:t>。</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关于固定资产管理不严问题的整改。</w:t>
      </w:r>
    </w:p>
    <w:p w:rsidR="00546B43" w:rsidRDefault="00546B43" w:rsidP="00546B43">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加强固定资产管理制度。公司对固定资产进行了全面排查，开展了固定资产清查工作，对于未列入的固定资产，明确其出处，做到账实相符，防止国有资产的流失。二是进一步规范了固定资产的登记管理制度。对固定资产的价值、使用年限、折旧、使用部门、存放地点逐一进行登记在册，同时要求固定资产实际使用部门的责任人签字确认。</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关于制定的制度不够严谨、落实不够有力问题的整改。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严格相关制度贯彻落实执行。进一步规范完善了公司的各项规章制度，对各项制度进行了重新汇编，严格按照制定的制度进行贯彻落实。</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关于文件管理不严问题的整改。</w:t>
      </w:r>
    </w:p>
    <w:p w:rsidR="00546B43" w:rsidRDefault="00546B43" w:rsidP="00546B43">
      <w:pPr>
        <w:overflowPunct w:val="0"/>
        <w:spacing w:line="560" w:lineRule="exact"/>
        <w:ind w:firstLineChars="200" w:firstLine="640"/>
        <w:rPr>
          <w:rFonts w:ascii="Times New Roman" w:eastAsia="仿宋_GB2312" w:hAnsi="Times New Roman"/>
          <w:color w:val="222222"/>
          <w:sz w:val="32"/>
          <w:szCs w:val="32"/>
          <w:shd w:val="clear" w:color="auto" w:fill="FFFFFF"/>
        </w:rPr>
      </w:pPr>
      <w:r>
        <w:rPr>
          <w:rFonts w:ascii="Times New Roman" w:eastAsia="仿宋_GB2312" w:hAnsi="Times New Roman"/>
          <w:color w:val="222222"/>
          <w:sz w:val="32"/>
          <w:szCs w:val="32"/>
          <w:shd w:val="clear" w:color="auto" w:fill="FFFFFF"/>
        </w:rPr>
        <w:t>一是重新完善制定了《启东国有资产投资控股有限公司文件档案管理办法》。对于收到的文件，</w:t>
      </w:r>
      <w:r>
        <w:rPr>
          <w:rFonts w:ascii="Times New Roman" w:eastAsia="仿宋_GB2312" w:hAnsi="Times New Roman"/>
          <w:color w:val="000000"/>
          <w:sz w:val="32"/>
          <w:szCs w:val="32"/>
          <w:shd w:val="clear" w:color="auto" w:fill="FFFFFF"/>
        </w:rPr>
        <w:t>明确专人负责将文件的时间、文件的编号、来文机关和相关的文件内容摘要登记在专门的收文登记本上，对公司</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年收到的文件重新进</w:t>
      </w:r>
      <w:r>
        <w:rPr>
          <w:rFonts w:ascii="Times New Roman" w:eastAsia="仿宋_GB2312" w:hAnsi="Times New Roman"/>
          <w:color w:val="000000"/>
          <w:sz w:val="32"/>
          <w:szCs w:val="32"/>
          <w:shd w:val="clear" w:color="auto" w:fill="FFFFFF"/>
        </w:rPr>
        <w:lastRenderedPageBreak/>
        <w:t>行了登记整理。对于公司的发文，明确专人严格按照要求对发文的时间、发文字号、报送单位进行登记。二是明确了公司档案保密的规定，对公司的文档进一步进行了整理分类，制定了文件借阅的手续审批单。对于确需借阅公司文件资料的经负责人签字同意后方可借阅并需在指定时间内归还。</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关于党员发展工作重视不够问题的整改。</w:t>
      </w:r>
    </w:p>
    <w:p w:rsidR="00546B43" w:rsidRDefault="00546B43" w:rsidP="00546B43">
      <w:pPr>
        <w:overflowPunct w:val="0"/>
        <w:spacing w:line="560" w:lineRule="exact"/>
        <w:ind w:firstLineChars="200" w:firstLine="640"/>
        <w:rPr>
          <w:rFonts w:ascii="Times New Roman" w:eastAsia="仿宋_GB2312" w:hAnsi="Times New Roman"/>
          <w:color w:val="222222"/>
          <w:sz w:val="32"/>
          <w:szCs w:val="32"/>
          <w:shd w:val="clear" w:color="auto" w:fill="FFFFFF"/>
        </w:rPr>
      </w:pPr>
      <w:r>
        <w:rPr>
          <w:rFonts w:ascii="Times New Roman" w:eastAsia="仿宋_GB2312" w:hAnsi="Times New Roman"/>
          <w:color w:val="222222"/>
          <w:sz w:val="32"/>
          <w:szCs w:val="32"/>
          <w:shd w:val="clear" w:color="auto" w:fill="FFFFFF"/>
        </w:rPr>
        <w:t>一是加强党支部班子成员的政治意识，对班子成员进行党员发展工作方面的培养学习，今后做到严格按照发展党员程序，逐个进行讨论表决，做到审批严格规范。</w:t>
      </w:r>
      <w:r>
        <w:rPr>
          <w:rFonts w:ascii="Times New Roman" w:eastAsia="仿宋_GB2312" w:hAnsi="Times New Roman"/>
          <w:sz w:val="32"/>
          <w:szCs w:val="32"/>
          <w:shd w:val="clear" w:color="auto" w:fill="FFFFFF"/>
        </w:rPr>
        <w:t>二是公司党支部于</w:t>
      </w:r>
      <w:r>
        <w:rPr>
          <w:rFonts w:ascii="Times New Roman" w:eastAsia="仿宋_GB2312" w:hAnsi="Times New Roman"/>
          <w:sz w:val="32"/>
          <w:szCs w:val="32"/>
          <w:shd w:val="clear" w:color="auto" w:fill="FFFFFF"/>
        </w:rPr>
        <w:t>12</w:t>
      </w:r>
      <w:r>
        <w:rPr>
          <w:rFonts w:ascii="Times New Roman" w:eastAsia="仿宋_GB2312" w:hAnsi="Times New Roman"/>
          <w:sz w:val="32"/>
          <w:szCs w:val="32"/>
          <w:shd w:val="clear" w:color="auto" w:fill="FFFFFF"/>
        </w:rPr>
        <w:t>月</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日的支部会议上重新组织了陈媛媛同志进行入党宣誓。</w:t>
      </w:r>
      <w:r>
        <w:rPr>
          <w:rFonts w:ascii="Times New Roman" w:eastAsia="仿宋_GB2312" w:hAnsi="Times New Roman"/>
          <w:color w:val="000000"/>
          <w:sz w:val="32"/>
          <w:szCs w:val="32"/>
          <w:shd w:val="clear" w:color="auto" w:fill="FFFFFF"/>
        </w:rPr>
        <w:t>三是重视党员的发展工作，在重点部门工程</w:t>
      </w:r>
      <w:proofErr w:type="gramStart"/>
      <w:r>
        <w:rPr>
          <w:rFonts w:ascii="Times New Roman" w:eastAsia="仿宋_GB2312" w:hAnsi="Times New Roman"/>
          <w:color w:val="000000"/>
          <w:sz w:val="32"/>
          <w:szCs w:val="32"/>
          <w:shd w:val="clear" w:color="auto" w:fill="FFFFFF"/>
        </w:rPr>
        <w:t>部增加</w:t>
      </w:r>
      <w:proofErr w:type="gramEnd"/>
      <w:r>
        <w:rPr>
          <w:rFonts w:ascii="Times New Roman" w:eastAsia="仿宋_GB2312" w:hAnsi="Times New Roman"/>
          <w:color w:val="000000"/>
          <w:sz w:val="32"/>
          <w:szCs w:val="32"/>
          <w:shd w:val="clear" w:color="auto" w:fill="FFFFFF"/>
        </w:rPr>
        <w:t>了党员力量，在公司</w:t>
      </w:r>
      <w:r>
        <w:rPr>
          <w:rFonts w:ascii="Times New Roman" w:eastAsia="仿宋_GB2312" w:hAnsi="Times New Roman"/>
          <w:color w:val="000000"/>
          <w:sz w:val="32"/>
          <w:szCs w:val="32"/>
          <w:shd w:val="clear" w:color="auto" w:fill="FFFFFF"/>
        </w:rPr>
        <w:t>11</w:t>
      </w:r>
      <w:r>
        <w:rPr>
          <w:rFonts w:ascii="Times New Roman" w:eastAsia="仿宋_GB2312" w:hAnsi="Times New Roman"/>
          <w:color w:val="000000"/>
          <w:sz w:val="32"/>
          <w:szCs w:val="32"/>
          <w:shd w:val="clear" w:color="auto" w:fill="FFFFFF"/>
        </w:rPr>
        <w:t>月份公开招聘工作人员后，将新招录的一名党员同志安排到市重点</w:t>
      </w:r>
      <w:proofErr w:type="gramStart"/>
      <w:r>
        <w:rPr>
          <w:rFonts w:ascii="Times New Roman" w:eastAsia="仿宋_GB2312" w:hAnsi="Times New Roman"/>
          <w:color w:val="000000"/>
          <w:sz w:val="32"/>
          <w:szCs w:val="32"/>
          <w:shd w:val="clear" w:color="auto" w:fill="FFFFFF"/>
        </w:rPr>
        <w:t>项目国投金融</w:t>
      </w:r>
      <w:proofErr w:type="gramEnd"/>
      <w:r>
        <w:rPr>
          <w:rFonts w:ascii="Times New Roman" w:eastAsia="仿宋_GB2312" w:hAnsi="Times New Roman"/>
          <w:color w:val="000000"/>
          <w:sz w:val="32"/>
          <w:szCs w:val="32"/>
          <w:shd w:val="clear" w:color="auto" w:fill="FFFFFF"/>
        </w:rPr>
        <w:t>大厦项目现场组，加强了工程部党的建设力量。</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关于抓党风廉政建设责任不明问题的整改。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严格落实党风廉政建设主体责任。重新成立了国投公司党风廉政建设工作机构，公司主要负责人为党风廉政建设领导小组的组长，班子成员为小组成员。</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关于党风廉政建设组织不够有力问题的整改。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222222"/>
          <w:sz w:val="32"/>
          <w:szCs w:val="32"/>
          <w:shd w:val="clear" w:color="auto" w:fill="FFFFFF"/>
        </w:rPr>
        <w:t>一是</w:t>
      </w:r>
      <w:r>
        <w:rPr>
          <w:rFonts w:ascii="Times New Roman" w:eastAsia="仿宋_GB2312" w:hAnsi="Times New Roman"/>
          <w:color w:val="000000"/>
          <w:sz w:val="32"/>
          <w:szCs w:val="32"/>
          <w:shd w:val="clear" w:color="auto" w:fill="FFFFFF"/>
        </w:rPr>
        <w:t>贯彻落实</w:t>
      </w:r>
      <w:r>
        <w:rPr>
          <w:rFonts w:ascii="仿宋_GB2312" w:eastAsia="仿宋_GB2312" w:hAnsi="仿宋_GB2312" w:cs="仿宋_GB2312" w:hint="eastAsia"/>
          <w:color w:val="000000"/>
          <w:sz w:val="32"/>
          <w:szCs w:val="32"/>
          <w:shd w:val="clear" w:color="auto" w:fill="FFFFFF"/>
        </w:rPr>
        <w:t>上级“两个责任”的要求，党组</w:t>
      </w:r>
      <w:r>
        <w:rPr>
          <w:rFonts w:ascii="Times New Roman" w:eastAsia="仿宋_GB2312" w:hAnsi="Times New Roman"/>
          <w:color w:val="000000"/>
          <w:sz w:val="32"/>
          <w:szCs w:val="32"/>
          <w:shd w:val="clear" w:color="auto" w:fill="FFFFFF"/>
        </w:rPr>
        <w:t>织主要负责人与班子成员和部门负责人重新签订了党风廉政建设责任状。二是加强公司廉政风险防控机制建设</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重新梳理了公司的廉政风险点，制定了《国投公司廉政风险防控管理制度》，</w:t>
      </w:r>
      <w:r>
        <w:rPr>
          <w:rFonts w:ascii="Times New Roman" w:eastAsia="仿宋_GB2312" w:hAnsi="Times New Roman"/>
          <w:color w:val="000000"/>
          <w:sz w:val="32"/>
          <w:szCs w:val="32"/>
          <w:shd w:val="clear" w:color="auto" w:fill="FFFFFF"/>
        </w:rPr>
        <w:lastRenderedPageBreak/>
        <w:t>抓好各项防控措施的落实。三是组织开展了</w:t>
      </w:r>
      <w:r>
        <w:rPr>
          <w:rFonts w:ascii="仿宋_GB2312" w:eastAsia="仿宋_GB2312" w:hAnsi="仿宋_GB2312" w:cs="仿宋_GB2312" w:hint="eastAsia"/>
          <w:color w:val="000000"/>
          <w:sz w:val="32"/>
          <w:szCs w:val="32"/>
          <w:shd w:val="clear" w:color="auto" w:fill="FFFFFF"/>
        </w:rPr>
        <w:t>“</w:t>
      </w:r>
      <w:r>
        <w:rPr>
          <w:rFonts w:ascii="Times New Roman" w:eastAsia="楷体_GB2312" w:hAnsi="Times New Roman"/>
          <w:color w:val="000000"/>
          <w:sz w:val="32"/>
          <w:szCs w:val="32"/>
          <w:shd w:val="clear" w:color="auto" w:fill="FFFFFF"/>
        </w:rPr>
        <w:t>12.9</w:t>
      </w:r>
      <w:r>
        <w:rPr>
          <w:rFonts w:ascii="仿宋_GB2312" w:eastAsia="仿宋_GB2312" w:hAnsi="仿宋_GB2312" w:cs="仿宋_GB2312" w:hint="eastAsia"/>
          <w:color w:val="000000"/>
          <w:sz w:val="32"/>
          <w:szCs w:val="32"/>
          <w:shd w:val="clear" w:color="auto" w:fill="FFFFFF"/>
        </w:rPr>
        <w:t>国际反腐败日”主</w:t>
      </w:r>
      <w:r>
        <w:rPr>
          <w:rFonts w:ascii="Times New Roman" w:eastAsia="仿宋_GB2312" w:hAnsi="Times New Roman"/>
          <w:color w:val="000000"/>
          <w:sz w:val="32"/>
          <w:szCs w:val="32"/>
          <w:shd w:val="clear" w:color="auto" w:fill="FFFFFF"/>
        </w:rPr>
        <w:t>题教育活动，通过身边典型案例的剖析，对干部职工开展有针对性的警示教育。</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关于抓党风廉政建设工作不实问题的整改。</w:t>
      </w:r>
    </w:p>
    <w:p w:rsidR="00546B43" w:rsidRDefault="00546B43" w:rsidP="00546B43">
      <w:pPr>
        <w:overflowPunct w:val="0"/>
        <w:spacing w:line="560" w:lineRule="exact"/>
        <w:ind w:firstLineChars="200" w:firstLine="640"/>
        <w:jc w:val="left"/>
        <w:rPr>
          <w:rFonts w:ascii="Times New Roman" w:eastAsia="楷体_GB2312" w:hAnsi="Times New Roman"/>
          <w:sz w:val="32"/>
          <w:szCs w:val="32"/>
        </w:rPr>
      </w:pPr>
      <w:r>
        <w:rPr>
          <w:rFonts w:ascii="Times New Roman" w:eastAsia="仿宋_GB2312" w:hAnsi="Times New Roman"/>
          <w:sz w:val="32"/>
          <w:szCs w:val="32"/>
          <w:shd w:val="clear" w:color="auto" w:fill="FFFFFF"/>
        </w:rPr>
        <w:t>一是班子成员根据自己的岗位特质，进一步完善自己的责任清单，并且按照责任清单的内容落实到位。二是各班子成员的纪实手册认真记载，</w:t>
      </w:r>
      <w:r>
        <w:rPr>
          <w:rFonts w:ascii="Times New Roman" w:eastAsia="仿宋_GB2312" w:hAnsi="Times New Roman"/>
          <w:sz w:val="32"/>
          <w:szCs w:val="32"/>
        </w:rPr>
        <w:t>结合岗位实际和分管业务工作，及时、全面、真实、详尽填写</w:t>
      </w:r>
      <w:r>
        <w:rPr>
          <w:rFonts w:ascii="仿宋_GB2312" w:eastAsia="仿宋_GB2312" w:hAnsi="仿宋_GB2312" w:cs="仿宋_GB2312" w:hint="eastAsia"/>
          <w:sz w:val="32"/>
          <w:szCs w:val="32"/>
          <w:shd w:val="clear" w:color="auto" w:fill="FFFFFF"/>
        </w:rPr>
        <w:t>落实“两个责任”和履行“一岗双责”的情况，同时佐证资料真实齐全。三是班子成员认真落实“第一种形态”，定期同分管科室负责人进行谈心谈话，听取各部门落实党风廉政</w:t>
      </w:r>
      <w:r>
        <w:rPr>
          <w:rFonts w:ascii="Times New Roman" w:eastAsia="仿宋_GB2312" w:hAnsi="Times New Roman"/>
          <w:sz w:val="32"/>
          <w:szCs w:val="32"/>
          <w:shd w:val="clear" w:color="auto" w:fill="FFFFFF"/>
        </w:rPr>
        <w:t>建设的情况汇报并</w:t>
      </w:r>
      <w:proofErr w:type="gramStart"/>
      <w:r>
        <w:rPr>
          <w:rFonts w:ascii="Times New Roman" w:eastAsia="仿宋_GB2312" w:hAnsi="Times New Roman"/>
          <w:sz w:val="32"/>
          <w:szCs w:val="32"/>
          <w:shd w:val="clear" w:color="auto" w:fill="FFFFFF"/>
        </w:rPr>
        <w:t>作出</w:t>
      </w:r>
      <w:proofErr w:type="gramEnd"/>
      <w:r>
        <w:rPr>
          <w:rFonts w:ascii="Times New Roman" w:eastAsia="仿宋_GB2312" w:hAnsi="Times New Roman"/>
          <w:sz w:val="32"/>
          <w:szCs w:val="32"/>
          <w:shd w:val="clear" w:color="auto" w:fill="FFFFFF"/>
        </w:rPr>
        <w:t>点评。</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关于廉政教育成效不明显问题的整改。</w:t>
      </w:r>
    </w:p>
    <w:p w:rsidR="00546B43" w:rsidRDefault="00546B43" w:rsidP="00546B43">
      <w:pPr>
        <w:overflowPunct w:val="0"/>
        <w:spacing w:line="560" w:lineRule="exact"/>
        <w:ind w:firstLineChars="200" w:firstLine="640"/>
        <w:rPr>
          <w:rFonts w:ascii="Times New Roman" w:eastAsia="楷体_GB2312" w:hAnsi="Times New Roman"/>
          <w:sz w:val="32"/>
          <w:szCs w:val="32"/>
        </w:rPr>
      </w:pPr>
      <w:r>
        <w:rPr>
          <w:rFonts w:ascii="Times New Roman" w:eastAsia="仿宋_GB2312" w:hAnsi="Times New Roman"/>
          <w:color w:val="000000"/>
          <w:sz w:val="32"/>
          <w:szCs w:val="32"/>
          <w:shd w:val="clear" w:color="auto" w:fill="FFFFFF"/>
        </w:rPr>
        <w:t>一是加强对领导干部廉政教育的监督，建立干部廉政档案制度，把党员干部每年参加的廉政教育活动开展情况纳入廉政档案。二是组织广大党员干部学习党章、廉政准则等相关内容的学习，党员干部根据自身思想，结合岗位职责撰写廉政教育心得体会。</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关于工程项目建设监管不够有力问题的整改。</w:t>
      </w:r>
    </w:p>
    <w:p w:rsidR="00546B43" w:rsidRDefault="00546B43" w:rsidP="00546B43">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一是强化业务学习。组织全体工程部员工认真学习《招投标法实施条例》、《政府采购法实施条例》、《江苏省国有资金投资工程建设项目招标投标管理办法》、</w:t>
      </w:r>
      <w:proofErr w:type="gramStart"/>
      <w:r>
        <w:rPr>
          <w:rFonts w:ascii="Times New Roman" w:eastAsia="仿宋_GB2312" w:hAnsi="Times New Roman"/>
          <w:color w:val="000000"/>
          <w:sz w:val="32"/>
          <w:szCs w:val="32"/>
          <w:shd w:val="clear" w:color="auto" w:fill="FFFFFF"/>
        </w:rPr>
        <w:t>《江苏省住建设厅关于改革和完善房建和市政工程招标投标制度的实施意见》</w:t>
      </w:r>
      <w:r>
        <w:rPr>
          <w:rFonts w:ascii="Times New Roman" w:eastAsia="仿宋_GB2312" w:hAnsi="Times New Roman"/>
          <w:color w:val="000000"/>
          <w:sz w:val="32"/>
          <w:szCs w:val="32"/>
          <w:shd w:val="clear" w:color="auto" w:fill="FFFFFF"/>
        </w:rPr>
        <w:lastRenderedPageBreak/>
        <w:t>等招投标</w:t>
      </w:r>
      <w:proofErr w:type="gramEnd"/>
      <w:r>
        <w:rPr>
          <w:rFonts w:ascii="Times New Roman" w:eastAsia="仿宋_GB2312" w:hAnsi="Times New Roman"/>
          <w:color w:val="000000"/>
          <w:sz w:val="32"/>
          <w:szCs w:val="32"/>
          <w:shd w:val="clear" w:color="auto" w:fill="FFFFFF"/>
        </w:rPr>
        <w:t>相关法律法规和省市各项规定，严格遵守招投标各项程序。二是在之前制定的相关工程合同管理制度的基础上重新制定适合公司的合同管理办法，为工程合同的签订提供依据。</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关于财务管理漏洞多问题的整改。</w:t>
      </w:r>
    </w:p>
    <w:p w:rsidR="00546B43" w:rsidRDefault="00546B43" w:rsidP="00546B43">
      <w:pPr>
        <w:overflowPunct w:val="0"/>
        <w:spacing w:line="560" w:lineRule="exact"/>
        <w:ind w:firstLineChars="150" w:firstLine="480"/>
        <w:rPr>
          <w:rFonts w:ascii="Times New Roman" w:eastAsia="仿宋_GB2312" w:hAnsi="Times New Roman"/>
          <w:sz w:val="32"/>
          <w:szCs w:val="32"/>
        </w:rPr>
      </w:pPr>
      <w:r>
        <w:rPr>
          <w:rFonts w:ascii="Times New Roman" w:eastAsia="仿宋_GB2312" w:hAnsi="Times New Roman"/>
          <w:sz w:val="32"/>
          <w:szCs w:val="32"/>
          <w:shd w:val="clear" w:color="auto" w:fill="FFFFFF"/>
        </w:rPr>
        <w:t>一是严格按照《企业国有资本与财务管理暂行办法》实行公</w:t>
      </w:r>
      <w:r>
        <w:rPr>
          <w:rFonts w:ascii="Times New Roman" w:eastAsia="仿宋_GB2312" w:hAnsi="Times New Roman"/>
          <w:color w:val="000000"/>
          <w:sz w:val="32"/>
          <w:szCs w:val="32"/>
          <w:shd w:val="clear" w:color="auto" w:fill="FFFFFF"/>
        </w:rPr>
        <w:t>司</w:t>
      </w:r>
      <w:r>
        <w:rPr>
          <w:rFonts w:ascii="Times New Roman" w:eastAsia="仿宋_GB2312" w:hAnsi="Times New Roman"/>
          <w:sz w:val="32"/>
          <w:szCs w:val="32"/>
          <w:shd w:val="clear" w:color="auto" w:fill="FFFFFF"/>
        </w:rPr>
        <w:t>财务预算管理制度</w:t>
      </w:r>
      <w:r>
        <w:rPr>
          <w:rFonts w:ascii="Times New Roman" w:eastAsia="仿宋_GB2312" w:hAnsi="Times New Roman"/>
          <w:color w:val="000000"/>
          <w:sz w:val="32"/>
          <w:szCs w:val="32"/>
          <w:shd w:val="clear" w:color="auto" w:fill="FFFFFF"/>
        </w:rPr>
        <w:t>。健全了各项原始记录及相关的稽核制度，同时建立了有效的内部控制制度。二是加强对办公用品购置、使用的管理，同时行政部已建立了办公用品明细台账，对办公用品的采购、发放、领用物品的数量和领用人均在专门的办公用品登记簿上进行登记，对于需采购的大件耐用物品填写《办公用品申请表》，确保办公费用合理合</w:t>
      </w:r>
      <w:proofErr w:type="gramStart"/>
      <w:r>
        <w:rPr>
          <w:rFonts w:ascii="Times New Roman" w:eastAsia="仿宋_GB2312" w:hAnsi="Times New Roman"/>
          <w:color w:val="000000"/>
          <w:sz w:val="32"/>
          <w:szCs w:val="32"/>
          <w:shd w:val="clear" w:color="auto" w:fill="FFFFFF"/>
        </w:rPr>
        <w:t>规</w:t>
      </w:r>
      <w:proofErr w:type="gramEnd"/>
      <w:r>
        <w:rPr>
          <w:rFonts w:ascii="Times New Roman" w:eastAsia="仿宋_GB2312" w:hAnsi="Times New Roman"/>
          <w:color w:val="000000"/>
          <w:sz w:val="32"/>
          <w:szCs w:val="32"/>
          <w:shd w:val="clear" w:color="auto" w:fill="FFFFFF"/>
        </w:rPr>
        <w:t>支出。公司在</w:t>
      </w:r>
      <w:r>
        <w:rPr>
          <w:rFonts w:ascii="Times New Roman" w:eastAsia="仿宋_GB2312" w:hAnsi="Times New Roman"/>
          <w:color w:val="000000"/>
          <w:sz w:val="32"/>
          <w:szCs w:val="32"/>
          <w:shd w:val="clear" w:color="auto" w:fill="FFFFFF"/>
        </w:rPr>
        <w:t>2018</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月对所需采购的办公电脑按规定在网上公开进行招标采购。三是加强对奖励费用发放的监管。每次奖励的发放，结报材料中都有相关奖励的依据、奖励事项、领取人员、公示情况等材料。</w:t>
      </w:r>
    </w:p>
    <w:p w:rsidR="00546B43" w:rsidRDefault="00546B43" w:rsidP="00546B43">
      <w:pPr>
        <w:numPr>
          <w:ilvl w:val="0"/>
          <w:numId w:val="2"/>
        </w:num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关于对照市委巡察发现共性问题做好自查整改工作方面问题的整改。</w:t>
      </w:r>
    </w:p>
    <w:p w:rsidR="00546B43" w:rsidRDefault="00546B43" w:rsidP="00546B43">
      <w:p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sz w:val="32"/>
          <w:szCs w:val="32"/>
        </w:rPr>
        <w:t>关于党建工作开展不扎实问题的整改。</w:t>
      </w:r>
    </w:p>
    <w:p w:rsidR="00546B43" w:rsidRDefault="00546B43" w:rsidP="00546B43">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一是深刻领会新时代党的建设总要求，牢固树立</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四个意识</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，严肃党内政治生活，将党建工作列入党支部重要议事日程，定期召开</w:t>
      </w:r>
      <w:proofErr w:type="gramStart"/>
      <w:r>
        <w:rPr>
          <w:rFonts w:ascii="Times New Roman" w:eastAsia="仿宋_GB2312" w:hAnsi="Times New Roman"/>
          <w:color w:val="000000"/>
          <w:sz w:val="32"/>
          <w:szCs w:val="32"/>
          <w:shd w:val="clear" w:color="auto" w:fill="FFFFFF"/>
        </w:rPr>
        <w:t>专题党建</w:t>
      </w:r>
      <w:proofErr w:type="gramEnd"/>
      <w:r>
        <w:rPr>
          <w:rFonts w:ascii="Times New Roman" w:eastAsia="仿宋_GB2312" w:hAnsi="Times New Roman"/>
          <w:color w:val="000000"/>
          <w:sz w:val="32"/>
          <w:szCs w:val="32"/>
          <w:shd w:val="clear" w:color="auto" w:fill="FFFFFF"/>
        </w:rPr>
        <w:t>工作会议，专题研究党建工作。二是规范党员政治生活，有计划、有安排、有主题的开展党员活动，丰富党员生活。</w:t>
      </w:r>
    </w:p>
    <w:p w:rsidR="00546B43" w:rsidRDefault="00546B43" w:rsidP="00546B43">
      <w:p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lastRenderedPageBreak/>
        <w:t>2.</w:t>
      </w:r>
      <w:r>
        <w:rPr>
          <w:rFonts w:ascii="Times New Roman" w:eastAsia="楷体_GB2312" w:hAnsi="Times New Roman"/>
          <w:sz w:val="32"/>
          <w:szCs w:val="32"/>
        </w:rPr>
        <w:t>关于党风廉政工作不到位问题的整改。</w:t>
      </w:r>
    </w:p>
    <w:p w:rsidR="00546B43" w:rsidRDefault="00546B43" w:rsidP="00546B43">
      <w:pPr>
        <w:overflowPunct w:val="0"/>
        <w:spacing w:line="560" w:lineRule="exact"/>
        <w:ind w:firstLine="640"/>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一是党支部书记对党建工作亲自部署、检查指导、推进落实，认真履行党建工作第一责任人职责，认真落实上级有关文件精神的工作部署，严格</w:t>
      </w:r>
      <w:r>
        <w:rPr>
          <w:rFonts w:ascii="仿宋_GB2312" w:eastAsia="仿宋_GB2312" w:hAnsi="仿宋_GB2312" w:cs="仿宋_GB2312" w:hint="eastAsia"/>
          <w:color w:val="000000"/>
          <w:sz w:val="32"/>
          <w:szCs w:val="32"/>
          <w:shd w:val="clear" w:color="auto" w:fill="FFFFFF"/>
        </w:rPr>
        <w:t>落实“一岗双责”。二</w:t>
      </w:r>
      <w:r>
        <w:rPr>
          <w:rFonts w:ascii="Times New Roman" w:eastAsia="仿宋_GB2312" w:hAnsi="Times New Roman"/>
          <w:color w:val="000000"/>
          <w:sz w:val="32"/>
          <w:szCs w:val="32"/>
          <w:shd w:val="clear" w:color="auto" w:fill="FFFFFF"/>
        </w:rPr>
        <w:t>是认真落实《关于在全市推行党风廉政建设纪实制度的通知》，要求全体班子成员结</w:t>
      </w:r>
      <w:r>
        <w:rPr>
          <w:rFonts w:ascii="Times New Roman" w:eastAsia="仿宋_GB2312" w:hAnsi="Times New Roman"/>
          <w:sz w:val="32"/>
          <w:szCs w:val="32"/>
        </w:rPr>
        <w:t>合岗位实际和分管业务工作，及时、全面、真实、详尽填写</w:t>
      </w:r>
      <w:r>
        <w:rPr>
          <w:rFonts w:ascii="Times New Roman" w:eastAsia="仿宋_GB2312" w:hAnsi="Times New Roman"/>
          <w:sz w:val="32"/>
          <w:szCs w:val="32"/>
          <w:shd w:val="clear" w:color="auto" w:fill="FFFFFF"/>
        </w:rPr>
        <w:t>履职纪实手册。</w:t>
      </w:r>
    </w:p>
    <w:p w:rsidR="00546B43" w:rsidRDefault="00546B43" w:rsidP="00546B43">
      <w:pPr>
        <w:overflowPunct w:val="0"/>
        <w:autoSpaceDE w:val="0"/>
        <w:autoSpaceDN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3.</w:t>
      </w:r>
      <w:r>
        <w:rPr>
          <w:rFonts w:ascii="Times New Roman" w:eastAsia="楷体_GB2312" w:hAnsi="Times New Roman"/>
          <w:sz w:val="32"/>
          <w:szCs w:val="32"/>
        </w:rPr>
        <w:t>关于党支部的议事功能弱化问题的整改。</w:t>
      </w:r>
    </w:p>
    <w:p w:rsidR="00546B43" w:rsidRDefault="00546B43" w:rsidP="00546B43">
      <w:pPr>
        <w:overflowPunct w:val="0"/>
        <w:spacing w:line="560" w:lineRule="exact"/>
        <w:ind w:firstLineChars="200" w:firstLine="640"/>
        <w:rPr>
          <w:rFonts w:ascii="仿宋_GB2312" w:eastAsia="仿宋_GB2312" w:hAnsi="仿宋_GB2312" w:cs="仿宋_GB2312" w:hint="eastAsia"/>
          <w:sz w:val="32"/>
          <w:szCs w:val="32"/>
        </w:rPr>
      </w:pPr>
      <w:r>
        <w:rPr>
          <w:rFonts w:ascii="Times New Roman" w:eastAsia="仿宋_GB2312" w:hAnsi="Times New Roman"/>
          <w:color w:val="000000"/>
          <w:sz w:val="32"/>
          <w:szCs w:val="32"/>
          <w:shd w:val="clear" w:color="auto" w:fill="FFFFFF"/>
        </w:rPr>
        <w:t>加强党组织领导核心作用。坚持党对企业及业务的领导，强化对子公司的管控监督。坚持党建工作统领全局，坚持党的领导这个重大政治原则，认真履行党要管党、从严治党责任，贯彻民主集中制，制定了《启东国有资产投资控股有限公</w:t>
      </w:r>
      <w:r>
        <w:rPr>
          <w:rFonts w:ascii="仿宋_GB2312" w:eastAsia="仿宋_GB2312" w:hAnsi="仿宋_GB2312" w:cs="仿宋_GB2312" w:hint="eastAsia"/>
          <w:color w:val="000000"/>
          <w:sz w:val="32"/>
          <w:szCs w:val="32"/>
          <w:shd w:val="clear" w:color="auto" w:fill="FFFFFF"/>
        </w:rPr>
        <w:t>司“三重一大”制度》，进一步规范了“三重一大”决策机制，公司相关的“三重一大”事项的决策在党组织会议上进行讨论，严格落实党建工作责任制。</w:t>
      </w:r>
    </w:p>
    <w:p w:rsidR="00546B43" w:rsidRDefault="00546B43" w:rsidP="00546B43">
      <w:pPr>
        <w:overflowPunct w:val="0"/>
        <w:spacing w:line="560" w:lineRule="exact"/>
        <w:ind w:leftChars="304" w:left="638"/>
        <w:rPr>
          <w:rFonts w:ascii="Times New Roman" w:eastAsia="楷体_GB2312" w:hAnsi="Times New Roman"/>
          <w:sz w:val="32"/>
          <w:szCs w:val="32"/>
        </w:rPr>
      </w:pPr>
      <w:r>
        <w:rPr>
          <w:rFonts w:ascii="Times New Roman" w:eastAsia="楷体_GB2312" w:hAnsi="Times New Roman"/>
          <w:sz w:val="32"/>
          <w:szCs w:val="32"/>
        </w:rPr>
        <w:t>4.</w:t>
      </w:r>
      <w:r>
        <w:rPr>
          <w:rFonts w:ascii="Times New Roman" w:eastAsia="楷体_GB2312" w:hAnsi="Times New Roman"/>
          <w:sz w:val="32"/>
          <w:szCs w:val="32"/>
        </w:rPr>
        <w:t>关于党员发展工作重视不够问题的整改。</w:t>
      </w:r>
    </w:p>
    <w:p w:rsidR="00546B43" w:rsidRDefault="00546B43" w:rsidP="00546B43">
      <w:pPr>
        <w:overflowPunct w:val="0"/>
        <w:spacing w:line="560" w:lineRule="exact"/>
        <w:ind w:firstLineChars="200" w:firstLine="640"/>
        <w:rPr>
          <w:rFonts w:ascii="Times New Roman" w:eastAsia="黑体" w:hAnsi="Times New Roman"/>
          <w:sz w:val="32"/>
          <w:szCs w:val="32"/>
        </w:rPr>
      </w:pPr>
      <w:r>
        <w:rPr>
          <w:rFonts w:ascii="Times New Roman" w:eastAsia="仿宋_GB2312" w:hAnsi="Times New Roman"/>
          <w:color w:val="222222"/>
          <w:sz w:val="32"/>
          <w:szCs w:val="32"/>
          <w:shd w:val="clear" w:color="auto" w:fill="FFFFFF"/>
        </w:rPr>
        <w:t>一是是加强党支部班子成员的政治意识，对班子成员进行党员发展工作方面的培养学习，今后做到严格按照发展党员程序，逐个进行讨论表决，做到审批严格规范。</w:t>
      </w:r>
      <w:r>
        <w:rPr>
          <w:rFonts w:ascii="Times New Roman" w:eastAsia="仿宋_GB2312" w:hAnsi="Times New Roman"/>
          <w:color w:val="000000"/>
          <w:sz w:val="32"/>
          <w:szCs w:val="32"/>
          <w:shd w:val="clear" w:color="auto" w:fill="FFFFFF"/>
        </w:rPr>
        <w:t>二是公司党支部于</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19</w:t>
      </w:r>
      <w:r>
        <w:rPr>
          <w:rFonts w:ascii="Times New Roman" w:eastAsia="仿宋_GB2312" w:hAnsi="Times New Roman"/>
          <w:color w:val="000000"/>
          <w:sz w:val="32"/>
          <w:szCs w:val="32"/>
          <w:shd w:val="clear" w:color="auto" w:fill="FFFFFF"/>
        </w:rPr>
        <w:t>日的党员大会上重新组织了陈媛媛同志进行入党宣誓，同时补齐了相关的会议记录。三是重视党员的发展工作，在重点部门工程</w:t>
      </w:r>
      <w:proofErr w:type="gramStart"/>
      <w:r>
        <w:rPr>
          <w:rFonts w:ascii="Times New Roman" w:eastAsia="仿宋_GB2312" w:hAnsi="Times New Roman"/>
          <w:color w:val="000000"/>
          <w:sz w:val="32"/>
          <w:szCs w:val="32"/>
          <w:shd w:val="clear" w:color="auto" w:fill="FFFFFF"/>
        </w:rPr>
        <w:t>部增加</w:t>
      </w:r>
      <w:proofErr w:type="gramEnd"/>
      <w:r>
        <w:rPr>
          <w:rFonts w:ascii="Times New Roman" w:eastAsia="仿宋_GB2312" w:hAnsi="Times New Roman"/>
          <w:color w:val="000000"/>
          <w:sz w:val="32"/>
          <w:szCs w:val="32"/>
          <w:shd w:val="clear" w:color="auto" w:fill="FFFFFF"/>
        </w:rPr>
        <w:t>党员力量。在公司</w:t>
      </w:r>
      <w:r>
        <w:rPr>
          <w:rFonts w:ascii="Times New Roman" w:eastAsia="仿宋_GB2312" w:hAnsi="Times New Roman"/>
          <w:color w:val="000000"/>
          <w:sz w:val="32"/>
          <w:szCs w:val="32"/>
          <w:shd w:val="clear" w:color="auto" w:fill="FFFFFF"/>
        </w:rPr>
        <w:t>11</w:t>
      </w:r>
      <w:r>
        <w:rPr>
          <w:rFonts w:ascii="Times New Roman" w:eastAsia="仿宋_GB2312" w:hAnsi="Times New Roman"/>
          <w:color w:val="000000"/>
          <w:sz w:val="32"/>
          <w:szCs w:val="32"/>
          <w:shd w:val="clear" w:color="auto" w:fill="FFFFFF"/>
        </w:rPr>
        <w:t>月份公开招聘工作人员后，将新招录的一名党员同志安排到市重点</w:t>
      </w:r>
      <w:proofErr w:type="gramStart"/>
      <w:r>
        <w:rPr>
          <w:rFonts w:ascii="Times New Roman" w:eastAsia="仿宋_GB2312" w:hAnsi="Times New Roman"/>
          <w:color w:val="000000"/>
          <w:sz w:val="32"/>
          <w:szCs w:val="32"/>
          <w:shd w:val="clear" w:color="auto" w:fill="FFFFFF"/>
        </w:rPr>
        <w:t>项目国投金融</w:t>
      </w:r>
      <w:proofErr w:type="gramEnd"/>
      <w:r>
        <w:rPr>
          <w:rFonts w:ascii="Times New Roman" w:eastAsia="仿宋_GB2312" w:hAnsi="Times New Roman"/>
          <w:color w:val="000000"/>
          <w:sz w:val="32"/>
          <w:szCs w:val="32"/>
          <w:shd w:val="clear" w:color="auto" w:fill="FFFFFF"/>
        </w:rPr>
        <w:t>大厦项目现场组，加强了工程部党的建设力</w:t>
      </w:r>
      <w:r>
        <w:rPr>
          <w:rFonts w:ascii="Times New Roman" w:eastAsia="仿宋_GB2312" w:hAnsi="Times New Roman"/>
          <w:color w:val="000000"/>
          <w:sz w:val="32"/>
          <w:szCs w:val="32"/>
          <w:shd w:val="clear" w:color="auto" w:fill="FFFFFF"/>
        </w:rPr>
        <w:lastRenderedPageBreak/>
        <w:t>量。</w:t>
      </w:r>
    </w:p>
    <w:p w:rsidR="00546B43" w:rsidRDefault="00546B43" w:rsidP="00546B43">
      <w:pPr>
        <w:overflowPunct w:val="0"/>
        <w:autoSpaceDE w:val="0"/>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三、下一步整改工作打算</w:t>
      </w:r>
    </w:p>
    <w:p w:rsidR="00546B43" w:rsidRDefault="00546B43" w:rsidP="00546B43">
      <w:pPr>
        <w:overflowPunct w:val="0"/>
        <w:spacing w:line="560" w:lineRule="exact"/>
        <w:ind w:firstLineChars="200" w:firstLine="640"/>
        <w:rPr>
          <w:rFonts w:ascii="Times New Roman" w:eastAsia="仿宋_GB2312" w:hAnsi="Times New Roman"/>
          <w:color w:val="222222"/>
          <w:sz w:val="32"/>
          <w:szCs w:val="32"/>
          <w:shd w:val="clear" w:color="auto" w:fill="FFFFFF"/>
        </w:rPr>
      </w:pPr>
      <w:r>
        <w:rPr>
          <w:rFonts w:ascii="Times New Roman" w:eastAsia="仿宋_GB2312" w:hAnsi="Times New Roman"/>
          <w:b/>
          <w:bCs/>
          <w:color w:val="000000"/>
          <w:sz w:val="32"/>
          <w:szCs w:val="32"/>
          <w:shd w:val="clear" w:color="auto" w:fill="FFFFFF"/>
        </w:rPr>
        <w:t>一是持之以恒深化巡察整改。</w:t>
      </w:r>
      <w:r>
        <w:rPr>
          <w:rFonts w:ascii="Times New Roman" w:eastAsia="仿宋_GB2312" w:hAnsi="Times New Roman"/>
          <w:color w:val="222222"/>
          <w:sz w:val="32"/>
          <w:szCs w:val="32"/>
          <w:shd w:val="clear" w:color="auto" w:fill="FFFFFF"/>
        </w:rPr>
        <w:t>始终保持巡察结束、整改持续的高压态势，紧紧围绕巡察组巡察反馈意见，坚决突出问题导向，坚持重点不变、标准不降、力度不减、持之以恒深化整改，对已完成整改的任务，组织回头看，巩固整改成果，对于正在整改推进的任务，抓紧落实，紧盯不放，直至整改完成。</w:t>
      </w:r>
    </w:p>
    <w:p w:rsidR="00546B43" w:rsidRDefault="00546B43" w:rsidP="00546B43">
      <w:pPr>
        <w:overflowPunct w:val="0"/>
        <w:spacing w:line="560" w:lineRule="exact"/>
        <w:ind w:firstLineChars="200" w:firstLine="640"/>
        <w:rPr>
          <w:rFonts w:ascii="Times New Roman" w:eastAsia="仿宋_GB2312" w:hAnsi="Times New Roman"/>
          <w:color w:val="222222"/>
          <w:sz w:val="32"/>
          <w:szCs w:val="32"/>
          <w:shd w:val="clear" w:color="auto" w:fill="FFFFFF"/>
        </w:rPr>
      </w:pPr>
      <w:r>
        <w:rPr>
          <w:rFonts w:ascii="Times New Roman" w:eastAsia="仿宋_GB2312" w:hAnsi="Times New Roman"/>
          <w:b/>
          <w:bCs/>
          <w:color w:val="000000"/>
          <w:sz w:val="32"/>
          <w:szCs w:val="32"/>
          <w:shd w:val="clear" w:color="auto" w:fill="FFFFFF"/>
        </w:rPr>
        <w:t>二是建立健全长效机制。</w:t>
      </w:r>
      <w:r>
        <w:rPr>
          <w:rFonts w:ascii="Times New Roman" w:eastAsia="仿宋_GB2312" w:hAnsi="Times New Roman"/>
          <w:color w:val="222222"/>
          <w:sz w:val="32"/>
          <w:szCs w:val="32"/>
          <w:shd w:val="clear" w:color="auto" w:fill="FFFFFF"/>
        </w:rPr>
        <w:t>围绕巡察反馈意见，进一步健全完善规章制度，不断巩固和扩大整改成果。对整改工作中已经建立的各项规章制度，坚决抓好贯彻落实。同时，立足于公司实际，举一反三，进一步修订和完善其他相关制度规定，使各项工作规范化、制度化、科学化。</w:t>
      </w:r>
    </w:p>
    <w:p w:rsidR="00546B43" w:rsidRDefault="00546B43" w:rsidP="00546B43">
      <w:pPr>
        <w:overflowPunct w:val="0"/>
        <w:spacing w:line="560" w:lineRule="exact"/>
        <w:ind w:firstLineChars="200" w:firstLine="640"/>
        <w:rPr>
          <w:rFonts w:ascii="仿宋_GB2312" w:eastAsia="仿宋_GB2312" w:hAnsi="仿宋_GB2312" w:cs="仿宋_GB2312" w:hint="eastAsia"/>
          <w:color w:val="222222"/>
          <w:sz w:val="32"/>
          <w:szCs w:val="32"/>
          <w:shd w:val="clear" w:color="auto" w:fill="FFFFFF"/>
        </w:rPr>
      </w:pPr>
      <w:r>
        <w:rPr>
          <w:rFonts w:ascii="Times New Roman" w:eastAsia="仿宋_GB2312" w:hAnsi="Times New Roman"/>
          <w:b/>
          <w:bCs/>
          <w:color w:val="000000"/>
          <w:sz w:val="32"/>
          <w:szCs w:val="32"/>
          <w:shd w:val="clear" w:color="auto" w:fill="FFFFFF"/>
        </w:rPr>
        <w:t>三是严格落实两个责任。</w:t>
      </w:r>
      <w:r>
        <w:rPr>
          <w:rFonts w:ascii="Times New Roman" w:eastAsia="仿宋_GB2312" w:hAnsi="Times New Roman"/>
          <w:color w:val="222222"/>
          <w:sz w:val="32"/>
          <w:szCs w:val="32"/>
          <w:shd w:val="clear" w:color="auto" w:fill="FFFFFF"/>
        </w:rPr>
        <w:t>严格落实两个责任，</w:t>
      </w:r>
      <w:r>
        <w:rPr>
          <w:rFonts w:ascii="仿宋_GB2312" w:eastAsia="仿宋_GB2312" w:hAnsi="仿宋_GB2312" w:cs="仿宋_GB2312" w:hint="eastAsia"/>
          <w:color w:val="222222"/>
          <w:sz w:val="32"/>
          <w:szCs w:val="32"/>
          <w:shd w:val="clear" w:color="auto" w:fill="FFFFFF"/>
        </w:rPr>
        <w:t>坚持把履行党风廉政建设“两个责任”作为重大政治要求，牢固树立不抓党风廉政建设就是失职的意识，进一步强化全面从严治党的政治意识、大局意识和责任意识。党支部牢固树立党风廉政建设主体责任意识，班子成员切实履行“一岗双责”，着力确保从严治党的责任落到实处。</w:t>
      </w:r>
    </w:p>
    <w:p w:rsidR="00546B43" w:rsidRDefault="00546B43" w:rsidP="00546B43">
      <w:pPr>
        <w:overflowPunct w:val="0"/>
        <w:autoSpaceDE w:val="0"/>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欢迎广大干部群众对巡察整改落实情况进行监督。如有意见建议，请及时向我们反映。联系方式：电话</w:t>
      </w:r>
      <w:r>
        <w:rPr>
          <w:rFonts w:ascii="Times New Roman" w:eastAsia="仿宋_GB2312" w:hAnsi="Times New Roman"/>
          <w:sz w:val="32"/>
          <w:szCs w:val="32"/>
        </w:rPr>
        <w:t>83123080</w:t>
      </w:r>
      <w:r>
        <w:rPr>
          <w:rFonts w:ascii="Times New Roman" w:eastAsia="仿宋_GB2312" w:hAnsi="Times New Roman"/>
          <w:sz w:val="32"/>
          <w:szCs w:val="32"/>
        </w:rPr>
        <w:t>；邮寄地址：启东市人民中路</w:t>
      </w:r>
      <w:r>
        <w:rPr>
          <w:rFonts w:ascii="Times New Roman" w:eastAsia="仿宋_GB2312" w:hAnsi="Times New Roman"/>
          <w:sz w:val="32"/>
          <w:szCs w:val="32"/>
        </w:rPr>
        <w:t>526</w:t>
      </w:r>
      <w:r>
        <w:rPr>
          <w:rFonts w:ascii="Times New Roman" w:eastAsia="仿宋_GB2312" w:hAnsi="Times New Roman"/>
          <w:sz w:val="32"/>
          <w:szCs w:val="32"/>
        </w:rPr>
        <w:t>号</w:t>
      </w:r>
      <w:r>
        <w:rPr>
          <w:rFonts w:ascii="Times New Roman" w:eastAsia="仿宋_GB2312" w:hAnsi="Times New Roman"/>
          <w:sz w:val="32"/>
          <w:szCs w:val="32"/>
        </w:rPr>
        <w:t>12</w:t>
      </w:r>
      <w:r>
        <w:rPr>
          <w:rFonts w:ascii="Times New Roman" w:eastAsia="仿宋_GB2312" w:hAnsi="Times New Roman"/>
          <w:sz w:val="32"/>
          <w:szCs w:val="32"/>
        </w:rPr>
        <w:t>楼；电子邮箱</w:t>
      </w:r>
      <w:r>
        <w:rPr>
          <w:rFonts w:ascii="Times New Roman" w:eastAsia="仿宋_GB2312" w:hAnsi="Times New Roman"/>
          <w:sz w:val="32"/>
          <w:szCs w:val="32"/>
        </w:rPr>
        <w:t>guotougs@qidong.gov.cn</w:t>
      </w:r>
      <w:r>
        <w:rPr>
          <w:rFonts w:ascii="Times New Roman" w:eastAsia="仿宋_GB2312" w:hAnsi="Times New Roman"/>
          <w:sz w:val="32"/>
          <w:szCs w:val="32"/>
        </w:rPr>
        <w:t>。</w:t>
      </w:r>
    </w:p>
    <w:p w:rsidR="00546B43" w:rsidRDefault="00546B43" w:rsidP="00546B43">
      <w:pPr>
        <w:overflowPunct w:val="0"/>
        <w:autoSpaceDE w:val="0"/>
        <w:autoSpaceDN w:val="0"/>
        <w:spacing w:line="560" w:lineRule="exact"/>
        <w:ind w:firstLineChars="200" w:firstLine="640"/>
        <w:rPr>
          <w:rFonts w:ascii="Times New Roman" w:eastAsia="仿宋_GB2312" w:hAnsi="Times New Roman"/>
          <w:sz w:val="32"/>
          <w:szCs w:val="32"/>
        </w:rPr>
      </w:pPr>
    </w:p>
    <w:p w:rsidR="00546B43" w:rsidRDefault="00546B43" w:rsidP="00546B43">
      <w:pPr>
        <w:autoSpaceDE w:val="0"/>
        <w:autoSpaceDN w:val="0"/>
        <w:spacing w:line="560" w:lineRule="exact"/>
        <w:rPr>
          <w:rFonts w:ascii="黑体" w:eastAsia="黑体" w:hint="eastAsia"/>
          <w:sz w:val="32"/>
          <w:szCs w:val="32"/>
        </w:rPr>
      </w:pPr>
    </w:p>
    <w:p w:rsidR="00546B43" w:rsidRDefault="00546B43" w:rsidP="00546B43">
      <w:pPr>
        <w:jc w:val="right"/>
        <w:rPr>
          <w:rFonts w:ascii="仿宋_GB2312" w:eastAsia="仿宋_GB2312" w:hint="eastAsia"/>
          <w:sz w:val="32"/>
          <w:szCs w:val="32"/>
        </w:rPr>
      </w:pPr>
      <w:r>
        <w:rPr>
          <w:rFonts w:ascii="仿宋_GB2312" w:eastAsia="仿宋_GB2312" w:hint="eastAsia"/>
          <w:sz w:val="32"/>
          <w:szCs w:val="32"/>
        </w:rPr>
        <w:t>启东国有资产投资控股有限公司</w:t>
      </w:r>
    </w:p>
    <w:p w:rsidR="00546B43" w:rsidRDefault="00546B43" w:rsidP="00546B43">
      <w:pPr>
        <w:ind w:firstLineChars="200" w:firstLine="600"/>
        <w:rPr>
          <w:rFonts w:ascii="Times New Roman" w:eastAsia="仿宋_GB2312" w:hAnsi="Times New Roman"/>
          <w:sz w:val="32"/>
          <w:szCs w:val="32"/>
        </w:rPr>
      </w:pPr>
      <w:r>
        <w:rPr>
          <w:rFonts w:ascii="仿宋_GB2312" w:eastAsia="仿宋_GB2312" w:hint="eastAsia"/>
          <w:sz w:val="30"/>
          <w:szCs w:val="30"/>
        </w:rPr>
        <w:t xml:space="preserve">                             </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21</w:t>
      </w:r>
      <w:r>
        <w:rPr>
          <w:rFonts w:ascii="Times New Roman" w:eastAsia="仿宋_GB2312" w:hAnsi="Times New Roman"/>
          <w:sz w:val="32"/>
          <w:szCs w:val="32"/>
        </w:rPr>
        <w:t>日</w:t>
      </w:r>
    </w:p>
    <w:p w:rsidR="0058223C" w:rsidRDefault="0058223C">
      <w:bookmarkStart w:id="0" w:name="_GoBack"/>
      <w:bookmarkEnd w:id="0"/>
    </w:p>
    <w:sectPr w:rsidR="00582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7EDD76"/>
    <w:multiLevelType w:val="singleLevel"/>
    <w:tmpl w:val="867EDD76"/>
    <w:lvl w:ilvl="0">
      <w:start w:val="1"/>
      <w:numFmt w:val="chineseCounting"/>
      <w:suff w:val="nothing"/>
      <w:lvlText w:val="（%1）"/>
      <w:lvlJc w:val="left"/>
      <w:rPr>
        <w:rFonts w:hint="eastAsia"/>
      </w:rPr>
    </w:lvl>
  </w:abstractNum>
  <w:abstractNum w:abstractNumId="1" w15:restartNumberingAfterBreak="0">
    <w:nsid w:val="4F10B195"/>
    <w:multiLevelType w:val="singleLevel"/>
    <w:tmpl w:val="4F10B195"/>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43"/>
    <w:rsid w:val="00546B43"/>
    <w:rsid w:val="0058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818B"/>
  <w15:chartTrackingRefBased/>
  <w15:docId w15:val="{D3CA2260-C901-4DD6-AF03-7427EA9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B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46B43"/>
    <w:pPr>
      <w:autoSpaceDE w:val="0"/>
      <w:autoSpaceDN w:val="0"/>
      <w:adjustRightInd w:val="0"/>
      <w:jc w:val="left"/>
    </w:pPr>
    <w:rPr>
      <w:rFonts w:ascii="宋体"/>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1151744199@qq.com</dc:creator>
  <cp:keywords/>
  <dc:description/>
  <cp:lastModifiedBy>1151744199@qq.com</cp:lastModifiedBy>
  <cp:revision>1</cp:revision>
  <dcterms:created xsi:type="dcterms:W3CDTF">2019-01-24T02:35:00Z</dcterms:created>
  <dcterms:modified xsi:type="dcterms:W3CDTF">2019-01-24T02:35:00Z</dcterms:modified>
</cp:coreProperties>
</file>